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3C9" w:rsidRDefault="000233C9" w:rsidP="005D2F65">
      <w:pPr>
        <w:rPr>
          <w:rFonts w:ascii="HG丸ｺﾞｼｯｸM-PRO" w:eastAsia="HG丸ｺﾞｼｯｸM-PRO" w:hAnsi="HG丸ｺﾞｼｯｸM-PRO"/>
          <w:sz w:val="22"/>
        </w:rPr>
      </w:pPr>
      <w:bookmarkStart w:id="0" w:name="_GoBack"/>
      <w:bookmarkEnd w:id="0"/>
    </w:p>
    <w:p w:rsidR="00A948DD" w:rsidRPr="00956CCC" w:rsidRDefault="00956CCC" w:rsidP="005D2F65">
      <w:pPr>
        <w:rPr>
          <w:rFonts w:ascii="HG丸ｺﾞｼｯｸM-PRO" w:eastAsia="HG丸ｺﾞｼｯｸM-PRO" w:hAnsi="HG丸ｺﾞｼｯｸM-PRO"/>
          <w:b/>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96640" behindDoc="0" locked="0" layoutInCell="1" allowOverlap="1" wp14:anchorId="3EC59255" wp14:editId="3C8BA092">
                <wp:simplePos x="0" y="0"/>
                <wp:positionH relativeFrom="column">
                  <wp:posOffset>-47625</wp:posOffset>
                </wp:positionH>
                <wp:positionV relativeFrom="paragraph">
                  <wp:posOffset>28575</wp:posOffset>
                </wp:positionV>
                <wp:extent cx="6753225" cy="619125"/>
                <wp:effectExtent l="0" t="0" r="28575" b="28575"/>
                <wp:wrapNone/>
                <wp:docPr id="24" name="正方形/長方形 24"/>
                <wp:cNvGraphicFramePr/>
                <a:graphic xmlns:a="http://schemas.openxmlformats.org/drawingml/2006/main">
                  <a:graphicData uri="http://schemas.microsoft.com/office/word/2010/wordprocessingShape">
                    <wps:wsp>
                      <wps:cNvSpPr/>
                      <wps:spPr>
                        <a:xfrm>
                          <a:off x="0" y="0"/>
                          <a:ext cx="6753225" cy="619125"/>
                        </a:xfrm>
                        <a:prstGeom prst="rect">
                          <a:avLst/>
                        </a:prstGeom>
                        <a:solidFill>
                          <a:srgbClr val="002060"/>
                        </a:solid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A948DD" w:rsidRDefault="00A948DD" w:rsidP="00A948DD">
                            <w:pPr>
                              <w:jc w:val="center"/>
                            </w:pPr>
                            <w:r w:rsidRPr="00D90161">
                              <w:rPr>
                                <w:rFonts w:ascii="Bookman Old Style" w:eastAsia="HG丸ｺﾞｼｯｸM-PRO" w:hAnsi="Bookman Old Style"/>
                                <w:b/>
                                <w:sz w:val="36"/>
                              </w:rPr>
                              <w:t>Asian Cooperative Program (ACP) Off-Campus Program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C59255" id="正方形/長方形 24" o:spid="_x0000_s1026" style="position:absolute;left:0;text-align:left;margin-left:-3.75pt;margin-top:2.25pt;width:531.75pt;height:48.7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" fillcolor="#002060" strokecolor="#243f60 [1604]" strokeweight=".5pt">
                <v:textbox>
                  <w:txbxContent>
                    <w:p w:rsidR="00A948DD" w:rsidRDefault="00A948DD" w:rsidP="00A948DD">
                      <w:pPr>
                        <w:jc w:val="center"/>
                      </w:pPr>
                      <w:r w:rsidRPr="00D90161">
                        <w:rPr>
                          <w:rFonts w:ascii="Bookman Old Style" w:eastAsia="HG丸ｺﾞｼｯｸM-PRO" w:hAnsi="Bookman Old Style"/>
                          <w:b/>
                          <w:sz w:val="36"/>
                        </w:rPr>
                        <w:t>Asian Cooperative Program (ACP) Off-Campus Program</w:t>
                      </w:r>
                    </w:p>
                  </w:txbxContent>
                </v:textbox>
              </v:rect>
            </w:pict>
          </mc:Fallback>
        </mc:AlternateContent>
      </w:r>
    </w:p>
    <w:p w:rsidR="00956CCC" w:rsidRDefault="00956CCC" w:rsidP="005D2F65">
      <w:pPr>
        <w:rPr>
          <w:rFonts w:ascii="HG丸ｺﾞｼｯｸM-PRO" w:eastAsia="HG丸ｺﾞｼｯｸM-PRO" w:hAnsi="HG丸ｺﾞｼｯｸM-PRO"/>
          <w:b/>
          <w:sz w:val="48"/>
        </w:rPr>
      </w:pPr>
    </w:p>
    <w:p w:rsidR="00A948DD" w:rsidRPr="00D90161" w:rsidRDefault="00DF759A" w:rsidP="005D2F65">
      <w:pPr>
        <w:rPr>
          <w:rFonts w:ascii="Bookman Old Style" w:eastAsia="HG丸ｺﾞｼｯｸM-PRO" w:hAnsi="Bookman Old Style"/>
          <w:b/>
          <w:color w:val="0070C0"/>
          <w:sz w:val="44"/>
          <w:szCs w:val="44"/>
        </w:rPr>
      </w:pPr>
      <w:r w:rsidRPr="00D90161">
        <w:rPr>
          <w:rFonts w:ascii="Bookman Old Style" w:eastAsia="HG丸ｺﾞｼｯｸM-PRO" w:hAnsi="Bookman Old Style"/>
          <w:b/>
          <w:color w:val="002060"/>
          <w:sz w:val="44"/>
          <w:szCs w:val="44"/>
        </w:rPr>
        <w:t xml:space="preserve">Mar 6 (Mon)- Mar 17 </w:t>
      </w:r>
      <w:r w:rsidR="00A948DD" w:rsidRPr="00D90161">
        <w:rPr>
          <w:rFonts w:ascii="Bookman Old Style" w:eastAsia="HG丸ｺﾞｼｯｸM-PRO" w:hAnsi="Bookman Old Style"/>
          <w:b/>
          <w:color w:val="002060"/>
          <w:sz w:val="44"/>
          <w:szCs w:val="44"/>
        </w:rPr>
        <w:t>(Tue)</w:t>
      </w:r>
    </w:p>
    <w:p w:rsidR="00A948DD" w:rsidRPr="00D90161" w:rsidRDefault="00A948DD" w:rsidP="005D2F65">
      <w:pPr>
        <w:rPr>
          <w:rFonts w:ascii="Bookman Old Style" w:hAnsi="Bookman Old Style"/>
          <w:b/>
          <w:color w:val="002060"/>
          <w:sz w:val="24"/>
        </w:rPr>
      </w:pPr>
      <w:r w:rsidRPr="00D90161">
        <w:rPr>
          <w:rFonts w:ascii="Bookman Old Style" w:eastAsia="HG丸ｺﾞｼｯｸM-PRO" w:hAnsi="Bookman Old Style"/>
          <w:b/>
          <w:color w:val="002060"/>
          <w:sz w:val="24"/>
        </w:rPr>
        <w:t>@Kansai University of International Studies, Hyogo, Japan</w:t>
      </w:r>
    </w:p>
    <w:p w:rsidR="00A948DD" w:rsidRPr="00D90161" w:rsidRDefault="00A948DD" w:rsidP="005D2F65">
      <w:pPr>
        <w:rPr>
          <w:rFonts w:ascii="Bookman Old Style" w:eastAsia="HG丸ｺﾞｼｯｸM-PRO" w:hAnsi="Bookman Old Style"/>
          <w:sz w:val="22"/>
        </w:rPr>
      </w:pPr>
      <w:r w:rsidRPr="00D90161">
        <w:rPr>
          <w:rFonts w:ascii="Bookman Old Style" w:eastAsia="HG丸ｺﾞｼｯｸM-PRO" w:hAnsi="Bookman Old Style"/>
          <w:sz w:val="22"/>
        </w:rPr>
        <w:t xml:space="preserve">　</w:t>
      </w:r>
    </w:p>
    <w:p w:rsidR="00A948DD" w:rsidRPr="00D90161" w:rsidRDefault="00A948DD" w:rsidP="003F4465">
      <w:pPr>
        <w:jc w:val="left"/>
        <w:rPr>
          <w:rFonts w:ascii="Bookman Old Style" w:eastAsia="HG丸ｺﾞｼｯｸM-PRO" w:hAnsi="Bookman Old Style" w:cs="Times New Roman"/>
          <w:b/>
          <w:color w:val="CC0099"/>
          <w:sz w:val="24"/>
          <w:szCs w:val="21"/>
        </w:rPr>
      </w:pPr>
      <w:r w:rsidRPr="00D90161">
        <w:rPr>
          <w:rFonts w:ascii="Bookman Old Style" w:eastAsia="HG丸ｺﾞｼｯｸM-PRO" w:hAnsi="Bookman Old Style" w:cs="Times New Roman"/>
          <w:b/>
          <w:color w:val="CC0099"/>
          <w:sz w:val="24"/>
          <w:szCs w:val="21"/>
        </w:rPr>
        <w:t>Application is now open for Off-Campus Program held at Kansai University of International Studies (KUIS), Hyogo, Japan.</w:t>
      </w:r>
    </w:p>
    <w:p w:rsidR="00A948DD" w:rsidRPr="00D90161" w:rsidRDefault="00375610" w:rsidP="00A948DD">
      <w:pPr>
        <w:rPr>
          <w:rFonts w:ascii="Bookman Old Style" w:eastAsia="HG丸ｺﾞｼｯｸM-PRO" w:hAnsi="Bookman Old Style" w:cs="Times New Roman"/>
          <w:szCs w:val="21"/>
        </w:rPr>
      </w:pPr>
      <w:r w:rsidRPr="00D90161">
        <w:rPr>
          <w:rFonts w:ascii="Bookman Old Style" w:eastAsia="Times New Roman" w:hAnsi="Bookman Old Style" w:cs="Times New Roman"/>
          <w:b/>
          <w:noProof/>
          <w:color w:val="002060"/>
          <w:w w:val="0"/>
          <w:kern w:val="0"/>
          <w:sz w:val="0"/>
          <w:szCs w:val="0"/>
          <w:u w:color="000000"/>
          <w:bdr w:val="none" w:sz="0" w:space="0" w:color="000000"/>
          <w:shd w:val="clear" w:color="000000" w:fill="000000"/>
        </w:rPr>
        <w:drawing>
          <wp:anchor distT="0" distB="0" distL="114300" distR="114300" simplePos="0" relativeHeight="251698688" behindDoc="0" locked="0" layoutInCell="1" allowOverlap="1" wp14:anchorId="6746FF8C" wp14:editId="29C69C0A">
            <wp:simplePos x="0" y="0"/>
            <wp:positionH relativeFrom="column">
              <wp:posOffset>4860290</wp:posOffset>
            </wp:positionH>
            <wp:positionV relativeFrom="paragraph">
              <wp:posOffset>219075</wp:posOffset>
            </wp:positionV>
            <wp:extent cx="1976120" cy="1485900"/>
            <wp:effectExtent l="0" t="0" r="5080" b="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6120" cy="14859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A948DD" w:rsidRPr="00D90161" w:rsidRDefault="00A948DD" w:rsidP="00A948DD">
      <w:pPr>
        <w:rPr>
          <w:rFonts w:ascii="Bookman Old Style" w:hAnsi="Bookman Old Style"/>
        </w:rPr>
      </w:pPr>
      <w:r w:rsidRPr="00D90161">
        <w:rPr>
          <w:rFonts w:ascii="Bookman Old Style" w:hAnsi="Bookman Old Style"/>
        </w:rPr>
        <w:t xml:space="preserve">In this program, Southeast Asian students from ACP consortium universities learn together about various concepts related to “Safety and Reliability.”  Hyogo Prefecture in Japan is known as its fast big disaster area blown by a gigantic earthquake directly below the big modern city of Kobe, “The Great Hanshin-Awaji Earthquake” in 1995.  Hyogo Prefecture has been being the center of experience and knowledge of </w:t>
      </w:r>
      <w:r w:rsidR="003F4465" w:rsidRPr="00D90161">
        <w:rPr>
          <w:rFonts w:ascii="Bookman Old Style" w:eastAsia="HG丸ｺﾞｼｯｸM-PRO" w:hAnsi="Bookman Old Style"/>
          <w:noProof/>
          <w:sz w:val="22"/>
        </w:rPr>
        <w:drawing>
          <wp:anchor distT="0" distB="0" distL="114300" distR="114300" simplePos="0" relativeHeight="251697664" behindDoc="0" locked="0" layoutInCell="1" allowOverlap="1" wp14:anchorId="3C1D12CC" wp14:editId="4266FB58">
            <wp:simplePos x="0" y="0"/>
            <wp:positionH relativeFrom="column">
              <wp:posOffset>4846955</wp:posOffset>
            </wp:positionH>
            <wp:positionV relativeFrom="paragraph">
              <wp:posOffset>219075</wp:posOffset>
            </wp:positionV>
            <wp:extent cx="2029460" cy="1524000"/>
            <wp:effectExtent l="0" t="0" r="889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9460" cy="15240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Pr="00D90161">
        <w:rPr>
          <w:rFonts w:ascii="Bookman Old Style" w:hAnsi="Bookman Old Style"/>
        </w:rPr>
        <w:t>“safety management” in terms of disaster prevention and mitigation ever since.  National and international organizations and institutions accumulate at “HAT Kobe” area and many scholars, researchers, administrators and students etc. from all over the world visit and study there.</w:t>
      </w:r>
    </w:p>
    <w:p w:rsidR="00A948DD" w:rsidRPr="00D90161" w:rsidRDefault="00956CCC" w:rsidP="00A948DD">
      <w:pPr>
        <w:rPr>
          <w:rFonts w:ascii="Bookman Old Style" w:hAnsi="Bookman Old Style"/>
        </w:rPr>
      </w:pPr>
      <w:r w:rsidRPr="00D90161">
        <w:rPr>
          <w:rFonts w:ascii="Bookman Old Style" w:hAnsi="Bookman Old Style"/>
          <w:noProof/>
        </w:rPr>
        <mc:AlternateContent>
          <mc:Choice Requires="wps">
            <w:drawing>
              <wp:anchor distT="0" distB="0" distL="114300" distR="114300" simplePos="0" relativeHeight="251700736" behindDoc="0" locked="0" layoutInCell="1" allowOverlap="1" wp14:anchorId="14E84587" wp14:editId="2DBFF64E">
                <wp:simplePos x="0" y="0"/>
                <wp:positionH relativeFrom="column">
                  <wp:posOffset>9525</wp:posOffset>
                </wp:positionH>
                <wp:positionV relativeFrom="paragraph">
                  <wp:posOffset>47625</wp:posOffset>
                </wp:positionV>
                <wp:extent cx="4591050" cy="2466975"/>
                <wp:effectExtent l="0" t="0" r="19050" b="28575"/>
                <wp:wrapNone/>
                <wp:docPr id="25" name="正方形/長方形 25"/>
                <wp:cNvGraphicFramePr/>
                <a:graphic xmlns:a="http://schemas.openxmlformats.org/drawingml/2006/main">
                  <a:graphicData uri="http://schemas.microsoft.com/office/word/2010/wordprocessingShape">
                    <wps:wsp>
                      <wps:cNvSpPr/>
                      <wps:spPr>
                        <a:xfrm>
                          <a:off x="0" y="0"/>
                          <a:ext cx="4591050" cy="2466975"/>
                        </a:xfrm>
                        <a:prstGeom prst="rect">
                          <a:avLst/>
                        </a:prstGeom>
                        <a:solidFill>
                          <a:schemeClr val="accent6">
                            <a:lumMod val="20000"/>
                            <a:lumOff val="80000"/>
                          </a:schemeClr>
                        </a:solidFill>
                        <a:ln w="6350"/>
                      </wps:spPr>
                      <wps:style>
                        <a:lnRef idx="2">
                          <a:schemeClr val="accent1">
                            <a:shade val="50000"/>
                          </a:schemeClr>
                        </a:lnRef>
                        <a:fillRef idx="1">
                          <a:schemeClr val="accent1"/>
                        </a:fillRef>
                        <a:effectRef idx="0">
                          <a:schemeClr val="accent1"/>
                        </a:effectRef>
                        <a:fontRef idx="minor">
                          <a:schemeClr val="lt1"/>
                        </a:fontRef>
                      </wps:style>
                      <wps:txbx>
                        <w:txbxContent>
                          <w:p w:rsidR="00956CCC" w:rsidRPr="00D90161" w:rsidRDefault="00956CCC" w:rsidP="00DF759A">
                            <w:pPr>
                              <w:pStyle w:val="a5"/>
                              <w:numPr>
                                <w:ilvl w:val="0"/>
                                <w:numId w:val="4"/>
                              </w:numPr>
                              <w:ind w:leftChars="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Participation Fees: JPY50,000</w:t>
                            </w:r>
                          </w:p>
                          <w:p w:rsidR="00956CCC" w:rsidRPr="00D90161" w:rsidRDefault="00956CCC" w:rsidP="00DF759A">
                            <w:pPr>
                              <w:ind w:left="420"/>
                              <w:rPr>
                                <w:rFonts w:ascii="Bookman Old Style" w:eastAsia="HG丸ｺﾞｼｯｸM-PRO" w:hAnsi="Bookman Old Style"/>
                                <w:color w:val="000000" w:themeColor="text1"/>
                                <w:sz w:val="20"/>
                              </w:rPr>
                            </w:pPr>
                            <w:r w:rsidRPr="00D90161">
                              <w:rPr>
                                <w:rFonts w:ascii="Bookman Old Style" w:eastAsia="HG丸ｺﾞｼｯｸM-PRO" w:hAnsi="Bookman Old Style"/>
                                <w:b/>
                                <w:color w:val="000000" w:themeColor="text1"/>
                                <w:sz w:val="20"/>
                              </w:rPr>
                              <w:t>Include</w:t>
                            </w:r>
                            <w:r w:rsidRPr="00D90161">
                              <w:rPr>
                                <w:rFonts w:ascii="Bookman Old Style" w:eastAsia="HG丸ｺﾞｼｯｸM-PRO" w:hAnsi="Bookman Old Style"/>
                                <w:color w:val="000000" w:themeColor="text1"/>
                                <w:sz w:val="20"/>
                              </w:rPr>
                              <w:t xml:space="preserve"> accommodation, transport during the program and some food specified</w:t>
                            </w:r>
                          </w:p>
                          <w:p w:rsidR="00DF759A" w:rsidRPr="00D90161" w:rsidRDefault="00DF759A" w:rsidP="00DF759A">
                            <w:pPr>
                              <w:ind w:left="420"/>
                              <w:rPr>
                                <w:rFonts w:ascii="Bookman Old Style" w:eastAsia="HG丸ｺﾞｼｯｸM-PRO" w:hAnsi="Bookman Old Style"/>
                                <w:color w:val="000000" w:themeColor="text1"/>
                                <w:sz w:val="20"/>
                              </w:rPr>
                            </w:pPr>
                            <w:r w:rsidRPr="00D90161">
                              <w:rPr>
                                <w:rFonts w:ascii="Bookman Old Style" w:eastAsia="HG丸ｺﾞｼｯｸM-PRO" w:hAnsi="Bookman Old Style"/>
                                <w:b/>
                                <w:color w:val="000000" w:themeColor="text1"/>
                                <w:sz w:val="20"/>
                              </w:rPr>
                              <w:t xml:space="preserve">Exclude </w:t>
                            </w:r>
                            <w:r w:rsidRPr="00D90161">
                              <w:rPr>
                                <w:rFonts w:ascii="Bookman Old Style" w:eastAsia="HG丸ｺﾞｼｯｸM-PRO" w:hAnsi="Bookman Old Style"/>
                                <w:color w:val="000000" w:themeColor="text1"/>
                                <w:sz w:val="20"/>
                              </w:rPr>
                              <w:t>transport between your home and Kansai International Airport, KIX, in Japan</w:t>
                            </w:r>
                          </w:p>
                          <w:p w:rsidR="00956CCC" w:rsidRPr="00D90161" w:rsidRDefault="00956CCC" w:rsidP="00DF759A">
                            <w:pPr>
                              <w:pStyle w:val="a5"/>
                              <w:numPr>
                                <w:ilvl w:val="0"/>
                                <w:numId w:val="4"/>
                              </w:numPr>
                              <w:ind w:leftChars="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 xml:space="preserve">Prerequisite:  </w:t>
                            </w:r>
                          </w:p>
                          <w:p w:rsidR="00956CCC" w:rsidRPr="00D90161" w:rsidRDefault="00956CCC" w:rsidP="00DF759A">
                            <w:pPr>
                              <w:pStyle w:val="a5"/>
                              <w:numPr>
                                <w:ilvl w:val="0"/>
                                <w:numId w:val="5"/>
                              </w:numPr>
                              <w:ind w:leftChars="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fluency in English (all lectures delivered in English)</w:t>
                            </w:r>
                          </w:p>
                          <w:p w:rsidR="00956CCC" w:rsidRPr="00D90161" w:rsidRDefault="00956CCC" w:rsidP="00DF759A">
                            <w:pPr>
                              <w:pStyle w:val="a5"/>
                              <w:numPr>
                                <w:ilvl w:val="0"/>
                                <w:numId w:val="5"/>
                              </w:numPr>
                              <w:ind w:leftChars="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full-time undergraduate student at ACP Consortium Member</w:t>
                            </w:r>
                          </w:p>
                          <w:p w:rsidR="00956CCC" w:rsidRPr="00D90161" w:rsidRDefault="00956CCC" w:rsidP="00DF759A">
                            <w:pPr>
                              <w:pStyle w:val="a5"/>
                              <w:ind w:leftChars="0" w:left="420" w:firstLine="36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Universities</w:t>
                            </w:r>
                          </w:p>
                          <w:p w:rsidR="00956CCC" w:rsidRPr="002C716C" w:rsidRDefault="00956CCC" w:rsidP="002C716C">
                            <w:pPr>
                              <w:pStyle w:val="a5"/>
                              <w:numPr>
                                <w:ilvl w:val="0"/>
                                <w:numId w:val="5"/>
                              </w:numPr>
                              <w:ind w:leftChars="0"/>
                              <w:rPr>
                                <w:rFonts w:ascii="Bookman Old Style" w:eastAsia="HG丸ｺﾞｼｯｸM-PRO" w:hAnsi="Bookman Old Style"/>
                                <w:color w:val="000000" w:themeColor="text1"/>
                                <w:sz w:val="20"/>
                              </w:rPr>
                            </w:pPr>
                            <w:r w:rsidRPr="002C716C">
                              <w:rPr>
                                <w:rFonts w:ascii="Bookman Old Style" w:eastAsia="HG丸ｺﾞｼｯｸM-PRO" w:hAnsi="Bookman Old Style"/>
                                <w:color w:val="000000" w:themeColor="text1"/>
                                <w:sz w:val="20"/>
                              </w:rPr>
                              <w:t>undertaking undergraduate study in any discipline</w:t>
                            </w:r>
                          </w:p>
                          <w:p w:rsidR="00956CCC" w:rsidRPr="00956CCC" w:rsidRDefault="00956CCC" w:rsidP="00956CCC">
                            <w:pPr>
                              <w:jc w:val="center"/>
                              <w:rPr>
                                <w:rFonts w:ascii="HG丸ｺﾞｼｯｸM-PRO" w:eastAsia="HG丸ｺﾞｼｯｸM-PRO" w:hAnsi="HG丸ｺﾞｼｯｸM-PRO"/>
                                <w:color w:val="000000" w:themeColor="text1"/>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84587" id="正方形/長方形 25" o:spid="_x0000_s1027" style="position:absolute;left:0;text-align:left;margin-left:.75pt;margin-top:3.75pt;width:361.5pt;height:194.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" fillcolor="#fde9d9 [665]" strokecolor="#243f60 [1604]" strokeweight=".5pt">
                <v:textbox>
                  <w:txbxContent>
                    <w:p w:rsidR="00956CCC" w:rsidRPr="00D90161" w:rsidRDefault="00956CCC" w:rsidP="00DF759A">
                      <w:pPr>
                        <w:pStyle w:val="a5"/>
                        <w:numPr>
                          <w:ilvl w:val="0"/>
                          <w:numId w:val="4"/>
                        </w:numPr>
                        <w:ind w:leftChars="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Participation Fees: JPY50,000</w:t>
                      </w:r>
                    </w:p>
                    <w:p w:rsidR="00956CCC" w:rsidRPr="00D90161" w:rsidRDefault="00956CCC" w:rsidP="00DF759A">
                      <w:pPr>
                        <w:ind w:left="420"/>
                        <w:rPr>
                          <w:rFonts w:ascii="Bookman Old Style" w:eastAsia="HG丸ｺﾞｼｯｸM-PRO" w:hAnsi="Bookman Old Style"/>
                          <w:color w:val="000000" w:themeColor="text1"/>
                          <w:sz w:val="20"/>
                        </w:rPr>
                      </w:pPr>
                      <w:r w:rsidRPr="00D90161">
                        <w:rPr>
                          <w:rFonts w:ascii="Bookman Old Style" w:eastAsia="HG丸ｺﾞｼｯｸM-PRO" w:hAnsi="Bookman Old Style"/>
                          <w:b/>
                          <w:color w:val="000000" w:themeColor="text1"/>
                          <w:sz w:val="20"/>
                        </w:rPr>
                        <w:t>Include</w:t>
                      </w:r>
                      <w:r w:rsidRPr="00D90161">
                        <w:rPr>
                          <w:rFonts w:ascii="Bookman Old Style" w:eastAsia="HG丸ｺﾞｼｯｸM-PRO" w:hAnsi="Bookman Old Style"/>
                          <w:color w:val="000000" w:themeColor="text1"/>
                          <w:sz w:val="20"/>
                        </w:rPr>
                        <w:t xml:space="preserve"> accommodation, transport during the program and some food specified</w:t>
                      </w:r>
                    </w:p>
                    <w:p w:rsidR="00DF759A" w:rsidRPr="00D90161" w:rsidRDefault="00DF759A" w:rsidP="00DF759A">
                      <w:pPr>
                        <w:ind w:left="420"/>
                        <w:rPr>
                          <w:rFonts w:ascii="Bookman Old Style" w:eastAsia="HG丸ｺﾞｼｯｸM-PRO" w:hAnsi="Bookman Old Style"/>
                          <w:color w:val="000000" w:themeColor="text1"/>
                          <w:sz w:val="20"/>
                        </w:rPr>
                      </w:pPr>
                      <w:r w:rsidRPr="00D90161">
                        <w:rPr>
                          <w:rFonts w:ascii="Bookman Old Style" w:eastAsia="HG丸ｺﾞｼｯｸM-PRO" w:hAnsi="Bookman Old Style"/>
                          <w:b/>
                          <w:color w:val="000000" w:themeColor="text1"/>
                          <w:sz w:val="20"/>
                        </w:rPr>
                        <w:t xml:space="preserve">Exclude </w:t>
                      </w:r>
                      <w:r w:rsidRPr="00D90161">
                        <w:rPr>
                          <w:rFonts w:ascii="Bookman Old Style" w:eastAsia="HG丸ｺﾞｼｯｸM-PRO" w:hAnsi="Bookman Old Style"/>
                          <w:color w:val="000000" w:themeColor="text1"/>
                          <w:sz w:val="20"/>
                        </w:rPr>
                        <w:t>transport between your home and Kansai International Airport, KIX, in Japan</w:t>
                      </w:r>
                    </w:p>
                    <w:p w:rsidR="00956CCC" w:rsidRPr="00D90161" w:rsidRDefault="00956CCC" w:rsidP="00DF759A">
                      <w:pPr>
                        <w:pStyle w:val="a5"/>
                        <w:numPr>
                          <w:ilvl w:val="0"/>
                          <w:numId w:val="4"/>
                        </w:numPr>
                        <w:ind w:leftChars="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 xml:space="preserve">Prerequisite:  </w:t>
                      </w:r>
                    </w:p>
                    <w:p w:rsidR="00956CCC" w:rsidRPr="00D90161" w:rsidRDefault="00956CCC" w:rsidP="00DF759A">
                      <w:pPr>
                        <w:pStyle w:val="a5"/>
                        <w:numPr>
                          <w:ilvl w:val="0"/>
                          <w:numId w:val="5"/>
                        </w:numPr>
                        <w:ind w:leftChars="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fluency in English (all lectures delivered in English)</w:t>
                      </w:r>
                    </w:p>
                    <w:p w:rsidR="00956CCC" w:rsidRPr="00D90161" w:rsidRDefault="00956CCC" w:rsidP="00DF759A">
                      <w:pPr>
                        <w:pStyle w:val="a5"/>
                        <w:numPr>
                          <w:ilvl w:val="0"/>
                          <w:numId w:val="5"/>
                        </w:numPr>
                        <w:ind w:leftChars="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full-time undergraduate student at ACP Consortium Member</w:t>
                      </w:r>
                    </w:p>
                    <w:p w:rsidR="00956CCC" w:rsidRPr="00D90161" w:rsidRDefault="00956CCC" w:rsidP="00DF759A">
                      <w:pPr>
                        <w:pStyle w:val="a5"/>
                        <w:ind w:leftChars="0" w:left="420" w:firstLine="360"/>
                        <w:rPr>
                          <w:rFonts w:ascii="Bookman Old Style" w:eastAsia="HG丸ｺﾞｼｯｸM-PRO" w:hAnsi="Bookman Old Style"/>
                          <w:color w:val="000000" w:themeColor="text1"/>
                          <w:sz w:val="20"/>
                        </w:rPr>
                      </w:pPr>
                      <w:r w:rsidRPr="00D90161">
                        <w:rPr>
                          <w:rFonts w:ascii="Bookman Old Style" w:eastAsia="HG丸ｺﾞｼｯｸM-PRO" w:hAnsi="Bookman Old Style"/>
                          <w:color w:val="000000" w:themeColor="text1"/>
                          <w:sz w:val="20"/>
                        </w:rPr>
                        <w:t>Universities</w:t>
                      </w:r>
                    </w:p>
                    <w:p w:rsidR="00956CCC" w:rsidRPr="002C716C" w:rsidRDefault="00956CCC" w:rsidP="002C716C">
                      <w:pPr>
                        <w:pStyle w:val="a5"/>
                        <w:numPr>
                          <w:ilvl w:val="0"/>
                          <w:numId w:val="5"/>
                        </w:numPr>
                        <w:ind w:leftChars="0"/>
                        <w:rPr>
                          <w:rFonts w:ascii="Bookman Old Style" w:eastAsia="HG丸ｺﾞｼｯｸM-PRO" w:hAnsi="Bookman Old Style"/>
                          <w:color w:val="000000" w:themeColor="text1"/>
                          <w:sz w:val="20"/>
                        </w:rPr>
                      </w:pPr>
                      <w:bookmarkStart w:id="1" w:name="_GoBack"/>
                      <w:bookmarkEnd w:id="1"/>
                      <w:r w:rsidRPr="002C716C">
                        <w:rPr>
                          <w:rFonts w:ascii="Bookman Old Style" w:eastAsia="HG丸ｺﾞｼｯｸM-PRO" w:hAnsi="Bookman Old Style"/>
                          <w:color w:val="000000" w:themeColor="text1"/>
                          <w:sz w:val="20"/>
                        </w:rPr>
                        <w:t>undertaking undergraduate study in any discipline</w:t>
                      </w:r>
                    </w:p>
                    <w:p w:rsidR="00956CCC" w:rsidRPr="00956CCC" w:rsidRDefault="00956CCC" w:rsidP="00956CCC">
                      <w:pPr>
                        <w:jc w:val="center"/>
                        <w:rPr>
                          <w:rFonts w:ascii="HG丸ｺﾞｼｯｸM-PRO" w:eastAsia="HG丸ｺﾞｼｯｸM-PRO" w:hAnsi="HG丸ｺﾞｼｯｸM-PRO"/>
                          <w:color w:val="000000" w:themeColor="text1"/>
                          <w:sz w:val="18"/>
                        </w:rPr>
                      </w:pPr>
                    </w:p>
                  </w:txbxContent>
                </v:textbox>
              </v:rect>
            </w:pict>
          </mc:Fallback>
        </mc:AlternateContent>
      </w:r>
    </w:p>
    <w:p w:rsidR="00A948DD" w:rsidRPr="00A948DD" w:rsidRDefault="00A948DD" w:rsidP="005D2F65">
      <w:pPr>
        <w:rPr>
          <w:rFonts w:ascii="HG丸ｺﾞｼｯｸM-PRO" w:eastAsia="HG丸ｺﾞｼｯｸM-PRO" w:hAnsi="HG丸ｺﾞｼｯｸM-PRO"/>
          <w:sz w:val="22"/>
        </w:rPr>
      </w:pPr>
    </w:p>
    <w:p w:rsidR="00A948DD" w:rsidRDefault="003F4465" w:rsidP="005D2F65">
      <w:pPr>
        <w:rPr>
          <w:rFonts w:ascii="HG丸ｺﾞｼｯｸM-PRO" w:eastAsia="HG丸ｺﾞｼｯｸM-PRO" w:hAnsi="HG丸ｺﾞｼｯｸM-PRO"/>
          <w:sz w:val="22"/>
        </w:rPr>
      </w:pPr>
      <w:r>
        <w:rPr>
          <w:rFonts w:ascii="Times New Roman" w:eastAsia="Times New Roman" w:hAnsi="Times New Roman" w:cs="Times New Roman"/>
          <w:noProof/>
          <w:color w:val="000000"/>
          <w:w w:val="0"/>
          <w:kern w:val="0"/>
          <w:sz w:val="0"/>
          <w:szCs w:val="0"/>
          <w:u w:color="000000"/>
          <w:bdr w:val="none" w:sz="0" w:space="0" w:color="000000"/>
          <w:shd w:val="clear" w:color="000000" w:fill="000000"/>
        </w:rPr>
        <w:drawing>
          <wp:anchor distT="0" distB="0" distL="114300" distR="114300" simplePos="0" relativeHeight="251699712" behindDoc="0" locked="0" layoutInCell="1" allowOverlap="1" wp14:anchorId="06F68BE3" wp14:editId="3B613B96">
            <wp:simplePos x="0" y="0"/>
            <wp:positionH relativeFrom="column">
              <wp:posOffset>4781550</wp:posOffset>
            </wp:positionH>
            <wp:positionV relativeFrom="paragraph">
              <wp:posOffset>161925</wp:posOffset>
            </wp:positionV>
            <wp:extent cx="2108835" cy="1578610"/>
            <wp:effectExtent l="0" t="0" r="5715" b="2540"/>
            <wp:wrapSquare wrapText="bothSides"/>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8835" cy="157861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956CCC" w:rsidRDefault="00956CCC" w:rsidP="005D2F65">
      <w:pPr>
        <w:rPr>
          <w:rFonts w:ascii="HG丸ｺﾞｼｯｸM-PRO" w:eastAsia="HG丸ｺﾞｼｯｸM-PRO" w:hAnsi="HG丸ｺﾞｼｯｸM-PRO"/>
          <w:sz w:val="22"/>
        </w:rPr>
      </w:pPr>
    </w:p>
    <w:p w:rsidR="00956CCC" w:rsidRDefault="00956CCC" w:rsidP="005D2F65">
      <w:pPr>
        <w:rPr>
          <w:rFonts w:ascii="HG丸ｺﾞｼｯｸM-PRO" w:eastAsia="HG丸ｺﾞｼｯｸM-PRO" w:hAnsi="HG丸ｺﾞｼｯｸM-PRO"/>
          <w:sz w:val="22"/>
        </w:rPr>
      </w:pPr>
    </w:p>
    <w:p w:rsidR="00956CCC" w:rsidRDefault="00956CCC" w:rsidP="005D2F65">
      <w:pPr>
        <w:rPr>
          <w:rFonts w:ascii="HG丸ｺﾞｼｯｸM-PRO" w:eastAsia="HG丸ｺﾞｼｯｸM-PRO" w:hAnsi="HG丸ｺﾞｼｯｸM-PRO"/>
          <w:sz w:val="22"/>
        </w:rPr>
      </w:pPr>
    </w:p>
    <w:p w:rsidR="00956CCC" w:rsidRDefault="00956CCC" w:rsidP="005D2F65">
      <w:pPr>
        <w:rPr>
          <w:rFonts w:ascii="HG丸ｺﾞｼｯｸM-PRO" w:eastAsia="HG丸ｺﾞｼｯｸM-PRO" w:hAnsi="HG丸ｺﾞｼｯｸM-PRO"/>
          <w:sz w:val="22"/>
        </w:rPr>
      </w:pPr>
    </w:p>
    <w:p w:rsidR="00956CCC" w:rsidRDefault="00956CCC" w:rsidP="005D2F65">
      <w:pPr>
        <w:rPr>
          <w:rFonts w:ascii="HG丸ｺﾞｼｯｸM-PRO" w:eastAsia="HG丸ｺﾞｼｯｸM-PRO" w:hAnsi="HG丸ｺﾞｼｯｸM-PRO"/>
          <w:sz w:val="22"/>
        </w:rPr>
      </w:pPr>
    </w:p>
    <w:p w:rsidR="00956CCC" w:rsidRDefault="00956CCC" w:rsidP="005D2F65">
      <w:pPr>
        <w:rPr>
          <w:rFonts w:ascii="HG丸ｺﾞｼｯｸM-PRO" w:eastAsia="HG丸ｺﾞｼｯｸM-PRO" w:hAnsi="HG丸ｺﾞｼｯｸM-PRO"/>
          <w:sz w:val="22"/>
        </w:rPr>
      </w:pPr>
    </w:p>
    <w:p w:rsidR="00DF759A" w:rsidRDefault="00DF759A" w:rsidP="005D2F65">
      <w:pPr>
        <w:rPr>
          <w:rFonts w:ascii="HG丸ｺﾞｼｯｸM-PRO" w:eastAsia="HG丸ｺﾞｼｯｸM-PRO" w:hAnsi="HG丸ｺﾞｼｯｸM-PRO"/>
          <w:sz w:val="22"/>
        </w:rPr>
      </w:pPr>
    </w:p>
    <w:p w:rsidR="00DF759A" w:rsidRDefault="00DF759A" w:rsidP="005D2F65">
      <w:pPr>
        <w:rPr>
          <w:rFonts w:ascii="HG丸ｺﾞｼｯｸM-PRO" w:eastAsia="HG丸ｺﾞｼｯｸM-PRO" w:hAnsi="HG丸ｺﾞｼｯｸM-PRO"/>
          <w:sz w:val="22"/>
        </w:rPr>
      </w:pPr>
    </w:p>
    <w:p w:rsidR="004125F8" w:rsidRDefault="00375610" w:rsidP="005D2F65">
      <w:pPr>
        <w:rPr>
          <w:rFonts w:ascii="HG丸ｺﾞｼｯｸM-PRO" w:eastAsia="HG丸ｺﾞｼｯｸM-PRO" w:hAnsi="HG丸ｺﾞｼｯｸM-PRO"/>
          <w:sz w:val="22"/>
        </w:rPr>
      </w:pPr>
      <w:r>
        <w:rPr>
          <w:rFonts w:ascii="HG丸ｺﾞｼｯｸM-PRO" w:eastAsia="HG丸ｺﾞｼｯｸM-PRO" w:hAnsi="HG丸ｺﾞｼｯｸM-PRO" w:cs="Times New Roman"/>
          <w:noProof/>
          <w:szCs w:val="21"/>
        </w:rPr>
        <w:drawing>
          <wp:anchor distT="0" distB="0" distL="114300" distR="114300" simplePos="0" relativeHeight="251703808" behindDoc="0" locked="0" layoutInCell="1" allowOverlap="1" wp14:anchorId="54D64265" wp14:editId="3ABDFBC7">
            <wp:simplePos x="0" y="0"/>
            <wp:positionH relativeFrom="column">
              <wp:posOffset>4436110</wp:posOffset>
            </wp:positionH>
            <wp:positionV relativeFrom="paragraph">
              <wp:posOffset>415290</wp:posOffset>
            </wp:positionV>
            <wp:extent cx="2581275" cy="1531620"/>
            <wp:effectExtent l="0" t="0" r="9525" b="0"/>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AT神戸.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81275" cy="15316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cs="Times New Roman"/>
          <w:noProof/>
          <w:szCs w:val="21"/>
        </w:rPr>
        <w:drawing>
          <wp:anchor distT="0" distB="0" distL="114300" distR="114300" simplePos="0" relativeHeight="251702784" behindDoc="0" locked="0" layoutInCell="1" allowOverlap="1" wp14:anchorId="2570C807" wp14:editId="72B67A00">
            <wp:simplePos x="0" y="0"/>
            <wp:positionH relativeFrom="column">
              <wp:posOffset>1885315</wp:posOffset>
            </wp:positionH>
            <wp:positionV relativeFrom="paragraph">
              <wp:posOffset>450850</wp:posOffset>
            </wp:positionV>
            <wp:extent cx="2238375" cy="1492250"/>
            <wp:effectExtent l="0" t="0" r="9525" b="0"/>
            <wp:wrapSquare wrapText="bothSides"/>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東京三菱銀行ビル.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38375" cy="149225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56CCC" w:rsidRPr="00331573">
        <w:rPr>
          <w:rFonts w:ascii="HG丸ｺﾞｼｯｸM-PRO" w:eastAsia="HG丸ｺﾞｼｯｸM-PRO" w:hAnsi="HG丸ｺﾞｼｯｸM-PRO" w:cs="Times New Roman"/>
          <w:noProof/>
          <w:sz w:val="22"/>
          <w:szCs w:val="21"/>
        </w:rPr>
        <w:drawing>
          <wp:anchor distT="0" distB="0" distL="114300" distR="114300" simplePos="0" relativeHeight="251701760" behindDoc="0" locked="0" layoutInCell="1" allowOverlap="1" wp14:anchorId="5D733A73" wp14:editId="28962F8F">
            <wp:simplePos x="0" y="0"/>
            <wp:positionH relativeFrom="column">
              <wp:posOffset>304800</wp:posOffset>
            </wp:positionH>
            <wp:positionV relativeFrom="paragraph">
              <wp:posOffset>171450</wp:posOffset>
            </wp:positionV>
            <wp:extent cx="1333500" cy="1828800"/>
            <wp:effectExtent l="0" t="0" r="0" b="0"/>
            <wp:wrapSquare wrapText="bothSides"/>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三菱銀行ビル.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33500" cy="18288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375610" w:rsidRPr="002C716C" w:rsidRDefault="003F4465" w:rsidP="00956CCC">
      <w:pPr>
        <w:rPr>
          <w:rFonts w:ascii="HG丸ｺﾞｼｯｸM-PRO" w:eastAsia="HG丸ｺﾞｼｯｸM-PRO" w:hAnsi="HG丸ｺﾞｼｯｸM-PRO"/>
          <w:sz w:val="22"/>
        </w:rPr>
      </w:pPr>
      <w:r w:rsidRPr="00370B4E">
        <w:rPr>
          <w:rFonts w:ascii="HG丸ｺﾞｼｯｸM-PRO" w:eastAsia="HG丸ｺﾞｼｯｸM-PRO" w:hAnsi="HG丸ｺﾞｼｯｸM-PRO" w:cs="Times New Roman"/>
          <w:noProof/>
          <w:szCs w:val="21"/>
        </w:rPr>
        <mc:AlternateContent>
          <mc:Choice Requires="wps">
            <w:drawing>
              <wp:anchor distT="45720" distB="45720" distL="114300" distR="114300" simplePos="0" relativeHeight="251665920" behindDoc="0" locked="0" layoutInCell="1" allowOverlap="1" wp14:anchorId="6E1600B9" wp14:editId="5D26BCC8">
                <wp:simplePos x="0" y="0"/>
                <wp:positionH relativeFrom="margin">
                  <wp:align>left</wp:align>
                </wp:positionH>
                <wp:positionV relativeFrom="paragraph">
                  <wp:posOffset>1752600</wp:posOffset>
                </wp:positionV>
                <wp:extent cx="6315075" cy="323850"/>
                <wp:effectExtent l="0" t="0" r="28575" b="19050"/>
                <wp:wrapSquare wrapText="bothSides"/>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323850"/>
                        </a:xfrm>
                        <a:prstGeom prst="rect">
                          <a:avLst/>
                        </a:prstGeom>
                        <a:solidFill>
                          <a:srgbClr val="FFFFFF"/>
                        </a:solidFill>
                        <a:ln w="9525">
                          <a:solidFill>
                            <a:schemeClr val="bg1"/>
                          </a:solidFill>
                          <a:miter lim="800000"/>
                          <a:headEnd/>
                          <a:tailEnd/>
                        </a:ln>
                      </wps:spPr>
                      <wps:txbx>
                        <w:txbxContent>
                          <w:p w:rsidR="00370B4E" w:rsidRPr="008211DB" w:rsidRDefault="00956CCC" w:rsidP="00FF52C7">
                            <w:pPr>
                              <w:ind w:firstLineChars="350" w:firstLine="560"/>
                              <w:jc w:val="left"/>
                              <w:rPr>
                                <w:rFonts w:ascii="Times New Roman" w:hAnsi="Times New Roman" w:cs="Times New Roman"/>
                                <w:sz w:val="16"/>
                                <w:szCs w:val="16"/>
                              </w:rPr>
                            </w:pPr>
                            <w:r>
                              <w:rPr>
                                <w:rFonts w:ascii="Times New Roman" w:hAnsi="Times New Roman" w:cs="Times New Roman" w:hint="eastAsia"/>
                                <w:sz w:val="16"/>
                                <w:szCs w:val="16"/>
                              </w:rPr>
                              <w:t>Collapsed building in 1995</w:t>
                            </w:r>
                            <w:r w:rsidR="00FF52C7">
                              <w:rPr>
                                <w:rFonts w:ascii="Times New Roman" w:hAnsi="Times New Roman" w:cs="Times New Roman" w:hint="eastAsia"/>
                                <w:sz w:val="16"/>
                                <w:szCs w:val="16"/>
                              </w:rPr>
                              <w:t xml:space="preserve">               </w:t>
                            </w:r>
                            <w:r>
                              <w:rPr>
                                <w:rFonts w:ascii="Times New Roman" w:hAnsi="Times New Roman" w:cs="Times New Roman" w:hint="eastAsia"/>
                                <w:sz w:val="16"/>
                                <w:szCs w:val="16"/>
                              </w:rPr>
                              <w:t xml:space="preserve">   </w:t>
                            </w:r>
                            <w:r w:rsidR="008211DB">
                              <w:rPr>
                                <w:rFonts w:ascii="Times New Roman" w:hAnsi="Times New Roman" w:cs="Times New Roman"/>
                                <w:sz w:val="16"/>
                                <w:szCs w:val="16"/>
                              </w:rPr>
                              <w:t xml:space="preserve">New building at the same site </w:t>
                            </w:r>
                            <w:r>
                              <w:rPr>
                                <w:rFonts w:ascii="Times New Roman" w:hAnsi="Times New Roman" w:cs="Times New Roman" w:hint="eastAsia"/>
                                <w:sz w:val="16"/>
                                <w:szCs w:val="16"/>
                              </w:rPr>
                              <w:t xml:space="preserve">　　　　</w:t>
                            </w:r>
                            <w:r>
                              <w:rPr>
                                <w:rFonts w:ascii="Times New Roman" w:hAnsi="Times New Roman" w:cs="Times New Roman" w:hint="eastAsia"/>
                                <w:sz w:val="16"/>
                                <w:szCs w:val="16"/>
                              </w:rPr>
                              <w:t xml:space="preserve">        </w:t>
                            </w:r>
                            <w:r w:rsidR="000F1D2F">
                              <w:rPr>
                                <w:rFonts w:ascii="Times New Roman" w:hAnsi="Times New Roman" w:cs="Times New Roman" w:hint="eastAsia"/>
                                <w:sz w:val="16"/>
                                <w:szCs w:val="16"/>
                              </w:rPr>
                              <w:t xml:space="preserve">   </w:t>
                            </w:r>
                            <w:r>
                              <w:rPr>
                                <w:rFonts w:ascii="Times New Roman" w:hAnsi="Times New Roman" w:cs="Times New Roman" w:hint="eastAsia"/>
                                <w:sz w:val="16"/>
                                <w:szCs w:val="16"/>
                              </w:rPr>
                              <w:t xml:space="preserve">  </w:t>
                            </w:r>
                            <w:r w:rsidR="00FF52C7">
                              <w:rPr>
                                <w:rFonts w:ascii="Times New Roman" w:hAnsi="Times New Roman" w:cs="Times New Roman"/>
                                <w:sz w:val="16"/>
                                <w:szCs w:val="16"/>
                              </w:rPr>
                              <w:t xml:space="preserve">       </w:t>
                            </w:r>
                            <w:r>
                              <w:rPr>
                                <w:rFonts w:ascii="HG丸ｺﾞｼｯｸM-PRO" w:eastAsia="HG丸ｺﾞｼｯｸM-PRO" w:hAnsi="HG丸ｺﾞｼｯｸM-PRO" w:cs="Times New Roman"/>
                                <w:noProof/>
                                <w:szCs w:val="21"/>
                              </w:rPr>
                              <w:t>“</w:t>
                            </w:r>
                            <w:r>
                              <w:rPr>
                                <w:rFonts w:ascii="Times New Roman" w:eastAsiaTheme="majorEastAsia" w:hAnsi="Times New Roman" w:cs="Times New Roman"/>
                                <w:sz w:val="16"/>
                                <w:szCs w:val="16"/>
                              </w:rPr>
                              <w:t>HAT Kobe” Complex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600B9" id="_x0000_t202" coordsize="21600,21600" o:spt="202" path="m,l,21600r21600,l21600,xe">
                <v:stroke joinstyle="miter"/>
                <v:path gradientshapeok="t" o:connecttype="rect"/>
              </v:shapetype>
              <v:shape id="テキスト ボックス 2" o:spid="_x0000_s1028" type="#_x0000_t202" style="position:absolute;left:0;text-align:left;margin-left:0;margin-top:138pt;width:497.25pt;height:25.5pt;z-index:2516659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" strokecolor="white [3212]">
                <v:textbox>
                  <w:txbxContent>
                    <w:p w:rsidR="00370B4E" w:rsidRPr="008211DB" w:rsidRDefault="00956CCC" w:rsidP="00FF52C7">
                      <w:pPr>
                        <w:ind w:firstLineChars="350" w:firstLine="560"/>
                        <w:jc w:val="left"/>
                        <w:rPr>
                          <w:rFonts w:ascii="Times New Roman" w:hAnsi="Times New Roman" w:cs="Times New Roman"/>
                          <w:sz w:val="16"/>
                          <w:szCs w:val="16"/>
                        </w:rPr>
                      </w:pPr>
                      <w:r>
                        <w:rPr>
                          <w:rFonts w:ascii="Times New Roman" w:hAnsi="Times New Roman" w:cs="Times New Roman" w:hint="eastAsia"/>
                          <w:sz w:val="16"/>
                          <w:szCs w:val="16"/>
                        </w:rPr>
                        <w:t>Collapsed building in 1995</w:t>
                      </w:r>
                      <w:r w:rsidR="00FF52C7">
                        <w:rPr>
                          <w:rFonts w:ascii="Times New Roman" w:hAnsi="Times New Roman" w:cs="Times New Roman" w:hint="eastAsia"/>
                          <w:sz w:val="16"/>
                          <w:szCs w:val="16"/>
                        </w:rPr>
                        <w:t xml:space="preserve">               </w:t>
                      </w:r>
                      <w:r>
                        <w:rPr>
                          <w:rFonts w:ascii="Times New Roman" w:hAnsi="Times New Roman" w:cs="Times New Roman" w:hint="eastAsia"/>
                          <w:sz w:val="16"/>
                          <w:szCs w:val="16"/>
                        </w:rPr>
                        <w:t xml:space="preserve">   </w:t>
                      </w:r>
                      <w:r w:rsidR="008211DB">
                        <w:rPr>
                          <w:rFonts w:ascii="Times New Roman" w:hAnsi="Times New Roman" w:cs="Times New Roman"/>
                          <w:sz w:val="16"/>
                          <w:szCs w:val="16"/>
                        </w:rPr>
                        <w:t xml:space="preserve">New building at the same site </w:t>
                      </w:r>
                      <w:r>
                        <w:rPr>
                          <w:rFonts w:ascii="Times New Roman" w:hAnsi="Times New Roman" w:cs="Times New Roman" w:hint="eastAsia"/>
                          <w:sz w:val="16"/>
                          <w:szCs w:val="16"/>
                        </w:rPr>
                        <w:t xml:space="preserve">　　　　</w:t>
                      </w:r>
                      <w:r>
                        <w:rPr>
                          <w:rFonts w:ascii="Times New Roman" w:hAnsi="Times New Roman" w:cs="Times New Roman" w:hint="eastAsia"/>
                          <w:sz w:val="16"/>
                          <w:szCs w:val="16"/>
                        </w:rPr>
                        <w:t xml:space="preserve">        </w:t>
                      </w:r>
                      <w:r w:rsidR="000F1D2F">
                        <w:rPr>
                          <w:rFonts w:ascii="Times New Roman" w:hAnsi="Times New Roman" w:cs="Times New Roman" w:hint="eastAsia"/>
                          <w:sz w:val="16"/>
                          <w:szCs w:val="16"/>
                        </w:rPr>
                        <w:t xml:space="preserve">   </w:t>
                      </w:r>
                      <w:r>
                        <w:rPr>
                          <w:rFonts w:ascii="Times New Roman" w:hAnsi="Times New Roman" w:cs="Times New Roman" w:hint="eastAsia"/>
                          <w:sz w:val="16"/>
                          <w:szCs w:val="16"/>
                        </w:rPr>
                        <w:t xml:space="preserve">  </w:t>
                      </w:r>
                      <w:r w:rsidR="00FF52C7">
                        <w:rPr>
                          <w:rFonts w:ascii="Times New Roman" w:hAnsi="Times New Roman" w:cs="Times New Roman"/>
                          <w:sz w:val="16"/>
                          <w:szCs w:val="16"/>
                        </w:rPr>
                        <w:t xml:space="preserve">       </w:t>
                      </w:r>
                      <w:r>
                        <w:rPr>
                          <w:rFonts w:ascii="HG丸ｺﾞｼｯｸM-PRO" w:eastAsia="HG丸ｺﾞｼｯｸM-PRO" w:hAnsi="HG丸ｺﾞｼｯｸM-PRO" w:cs="Times New Roman"/>
                          <w:noProof/>
                          <w:szCs w:val="21"/>
                        </w:rPr>
                        <w:t>“</w:t>
                      </w:r>
                      <w:r>
                        <w:rPr>
                          <w:rFonts w:ascii="Times New Roman" w:eastAsiaTheme="majorEastAsia" w:hAnsi="Times New Roman" w:cs="Times New Roman"/>
                          <w:sz w:val="16"/>
                          <w:szCs w:val="16"/>
                        </w:rPr>
                        <w:t>HAT Kobe” Complex</w:t>
                      </w:r>
                    </w:p>
                  </w:txbxContent>
                </v:textbox>
                <w10:wrap type="square" anchorx="margin"/>
              </v:shape>
            </w:pict>
          </mc:Fallback>
        </mc:AlternateContent>
      </w:r>
    </w:p>
    <w:p w:rsidR="00956CCC" w:rsidRPr="00D90161" w:rsidRDefault="00956CCC" w:rsidP="00956CCC">
      <w:pPr>
        <w:rPr>
          <w:rFonts w:ascii="Bookman Old Style" w:eastAsia="HG丸ｺﾞｼｯｸM-PRO" w:hAnsi="Bookman Old Style" w:cs="Times New Roman"/>
          <w:sz w:val="24"/>
          <w:szCs w:val="21"/>
        </w:rPr>
      </w:pPr>
      <w:r w:rsidRPr="00D90161">
        <w:rPr>
          <w:rFonts w:ascii="Bookman Old Style" w:eastAsia="HG丸ｺﾞｼｯｸM-PRO" w:hAnsi="Bookman Old Style" w:cs="Times New Roman"/>
          <w:sz w:val="24"/>
          <w:szCs w:val="21"/>
        </w:rPr>
        <w:lastRenderedPageBreak/>
        <w:t>Come and join the program, and learn through fieldworks and lectures about disaster management and prevention together with the students of Kansan University of International Studies and other South Asian Universities.  You will also compare the aspects of safety and security and come up with the countermeasures against disaster in your home country.</w:t>
      </w:r>
    </w:p>
    <w:p w:rsidR="00535DD8" w:rsidRPr="00991B7F" w:rsidRDefault="00535DD8" w:rsidP="00CD284B">
      <w:pPr>
        <w:rPr>
          <w:rFonts w:ascii="HG丸ｺﾞｼｯｸM-PRO" w:eastAsia="HG丸ｺﾞｼｯｸM-PRO" w:hAnsi="HG丸ｺﾞｼｯｸM-PRO" w:cs="Times New Roman"/>
          <w:sz w:val="24"/>
          <w:szCs w:val="24"/>
        </w:rPr>
      </w:pPr>
    </w:p>
    <w:p w:rsidR="000F1D2F" w:rsidRDefault="00F4729C" w:rsidP="00CD284B">
      <w:pPr>
        <w:rPr>
          <w:rFonts w:ascii="Times New Roman" w:eastAsia="HG丸ｺﾞｼｯｸM-PRO" w:hAnsi="Times New Roman" w:cs="Times New Roman"/>
          <w:szCs w:val="21"/>
        </w:rPr>
      </w:pPr>
      <w:r w:rsidRPr="00C971F5">
        <w:rPr>
          <w:rFonts w:ascii="Engravers MT" w:eastAsia="HG丸ｺﾞｼｯｸM-PRO" w:hAnsi="Engravers MT" w:cs="Times New Roman"/>
          <w:noProof/>
          <w:sz w:val="20"/>
          <w:szCs w:val="20"/>
        </w:rPr>
        <mc:AlternateContent>
          <mc:Choice Requires="wps">
            <w:drawing>
              <wp:anchor distT="45720" distB="45720" distL="114300" distR="114300" simplePos="0" relativeHeight="251657216" behindDoc="0" locked="0" layoutInCell="1" allowOverlap="1">
                <wp:simplePos x="0" y="0"/>
                <wp:positionH relativeFrom="column">
                  <wp:posOffset>0</wp:posOffset>
                </wp:positionH>
                <wp:positionV relativeFrom="paragraph">
                  <wp:posOffset>466090</wp:posOffset>
                </wp:positionV>
                <wp:extent cx="6629400" cy="4162425"/>
                <wp:effectExtent l="0" t="0" r="19050" b="2857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4162425"/>
                        </a:xfrm>
                        <a:prstGeom prst="rect">
                          <a:avLst/>
                        </a:prstGeom>
                        <a:solidFill>
                          <a:srgbClr val="FFFFFF"/>
                        </a:solidFill>
                        <a:ln w="9525">
                          <a:solidFill>
                            <a:schemeClr val="bg1"/>
                          </a:solidFill>
                          <a:miter lim="800000"/>
                          <a:headEnd/>
                          <a:tailEnd/>
                        </a:ln>
                      </wps:spPr>
                      <wps:txbx>
                        <w:txbxContent>
                          <w:p w:rsidR="00F4729C" w:rsidRDefault="00244E88">
                            <w:r w:rsidRPr="00244E88">
                              <w:rPr>
                                <w:noProof/>
                              </w:rPr>
                              <w:drawing>
                                <wp:inline distT="0" distB="0" distL="0" distR="0" wp14:anchorId="69956006" wp14:editId="2291C437">
                                  <wp:extent cx="6400800" cy="3999865"/>
                                  <wp:effectExtent l="0" t="0" r="0" b="63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22518" cy="401343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0;margin-top:36.7pt;width:522pt;height:327.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" strokecolor="white [3212]">
                <v:textbox>
                  <w:txbxContent>
                    <w:p w:rsidR="00F4729C" w:rsidRDefault="00244E88">
                      <w:r w:rsidRPr="00244E88">
                        <w:rPr>
                          <w:noProof/>
                        </w:rPr>
                        <w:drawing>
                          <wp:inline distT="0" distB="0" distL="0" distR="0" wp14:anchorId="69956006" wp14:editId="2291C437">
                            <wp:extent cx="6400800" cy="3999865"/>
                            <wp:effectExtent l="0" t="0" r="0" b="63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22518" cy="4013437"/>
                                    </a:xfrm>
                                    <a:prstGeom prst="rect">
                                      <a:avLst/>
                                    </a:prstGeom>
                                    <a:noFill/>
                                    <a:ln>
                                      <a:noFill/>
                                    </a:ln>
                                  </pic:spPr>
                                </pic:pic>
                              </a:graphicData>
                            </a:graphic>
                          </wp:inline>
                        </w:drawing>
                      </w:r>
                    </w:p>
                  </w:txbxContent>
                </v:textbox>
                <w10:wrap type="square"/>
              </v:shape>
            </w:pict>
          </mc:Fallback>
        </mc:AlternateContent>
      </w:r>
      <w:r w:rsidRPr="00C971F5">
        <w:rPr>
          <w:rFonts w:ascii="Engravers MT" w:eastAsia="HG丸ｺﾞｼｯｸM-PRO" w:hAnsi="Engravers MT" w:cs="Times New Roman"/>
          <w:color w:val="0000FF"/>
          <w:sz w:val="24"/>
          <w:szCs w:val="24"/>
        </w:rPr>
        <w:t>ITINERARY</w:t>
      </w:r>
      <w:r>
        <w:rPr>
          <w:rFonts w:ascii="Castellar" w:eastAsia="HG丸ｺﾞｼｯｸM-PRO" w:hAnsi="Castellar" w:cs="Times New Roman"/>
          <w:b/>
          <w:color w:val="0000FF"/>
          <w:sz w:val="24"/>
          <w:szCs w:val="24"/>
        </w:rPr>
        <w:t xml:space="preserve"> </w:t>
      </w:r>
      <w:r w:rsidRPr="00F4729C">
        <w:rPr>
          <w:rFonts w:ascii="ＭＳ 明朝" w:eastAsia="HG丸ｺﾞｼｯｸM-PRO" w:hAnsi="ＭＳ 明朝" w:cs="ＭＳ 明朝"/>
          <w:szCs w:val="21"/>
        </w:rPr>
        <w:t xml:space="preserve">※ </w:t>
      </w:r>
      <w:r>
        <w:rPr>
          <w:rFonts w:ascii="Times New Roman" w:eastAsia="HG丸ｺﾞｼｯｸM-PRO" w:hAnsi="Times New Roman" w:cs="Times New Roman" w:hint="cs"/>
          <w:szCs w:val="21"/>
        </w:rPr>
        <w:t>subject to change</w:t>
      </w:r>
      <w:r w:rsidR="00375610">
        <w:rPr>
          <w:rFonts w:ascii="Times New Roman" w:eastAsia="HG丸ｺﾞｼｯｸM-PRO" w:hAnsi="Times New Roman" w:cs="Times New Roman"/>
          <w:noProof/>
          <w:sz w:val="20"/>
          <w:szCs w:val="20"/>
        </w:rPr>
        <w:drawing>
          <wp:anchor distT="0" distB="0" distL="114300" distR="114300" simplePos="0" relativeHeight="251704832" behindDoc="0" locked="0" layoutInCell="1" allowOverlap="1" wp14:anchorId="6466CD92" wp14:editId="56E95538">
            <wp:simplePos x="0" y="0"/>
            <wp:positionH relativeFrom="column">
              <wp:posOffset>828675</wp:posOffset>
            </wp:positionH>
            <wp:positionV relativeFrom="paragraph">
              <wp:posOffset>4605020</wp:posOffset>
            </wp:positionV>
            <wp:extent cx="1638300" cy="1938020"/>
            <wp:effectExtent l="0" t="0" r="0" b="5080"/>
            <wp:wrapSquare wrapText="bothSides"/>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長田区.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38300" cy="19380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0F1D2F" w:rsidRDefault="000F1D2F" w:rsidP="00CD284B">
      <w:pPr>
        <w:rPr>
          <w:rFonts w:ascii="Times New Roman" w:eastAsia="HG丸ｺﾞｼｯｸM-PRO" w:hAnsi="Times New Roman" w:cs="Times New Roman"/>
          <w:szCs w:val="21"/>
        </w:rPr>
      </w:pPr>
    </w:p>
    <w:p w:rsidR="00991B7F" w:rsidRDefault="00F70F40" w:rsidP="000F1D2F">
      <w:pPr>
        <w:rPr>
          <w:rFonts w:ascii="Times New Roman" w:eastAsia="HG丸ｺﾞｼｯｸM-PRO" w:hAnsi="Times New Roman" w:cs="Times New Roman"/>
          <w:sz w:val="20"/>
          <w:szCs w:val="20"/>
        </w:rPr>
      </w:pPr>
      <w:r>
        <w:rPr>
          <w:rFonts w:ascii="Times New Roman" w:eastAsia="HG丸ｺﾞｼｯｸM-PRO" w:hAnsi="Times New Roman" w:cs="Times New Roman"/>
          <w:noProof/>
          <w:sz w:val="20"/>
          <w:szCs w:val="20"/>
        </w:rPr>
        <w:drawing>
          <wp:anchor distT="0" distB="0" distL="114300" distR="114300" simplePos="0" relativeHeight="251705856" behindDoc="0" locked="0" layoutInCell="1" allowOverlap="1" wp14:anchorId="749A1284" wp14:editId="55C54D49">
            <wp:simplePos x="0" y="0"/>
            <wp:positionH relativeFrom="column">
              <wp:posOffset>3571875</wp:posOffset>
            </wp:positionH>
            <wp:positionV relativeFrom="paragraph">
              <wp:posOffset>4253230</wp:posOffset>
            </wp:positionV>
            <wp:extent cx="2736215" cy="1729740"/>
            <wp:effectExtent l="0" t="0" r="6985" b="3810"/>
            <wp:wrapSquare wrapText="bothSides"/>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長田区2016.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36215" cy="172974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0F1D2F" w:rsidRDefault="000F1D2F" w:rsidP="00CD284B">
      <w:pPr>
        <w:rPr>
          <w:rFonts w:ascii="Times New Roman" w:eastAsia="HG丸ｺﾞｼｯｸM-PRO" w:hAnsi="Times New Roman" w:cs="Times New Roman"/>
          <w:sz w:val="20"/>
          <w:szCs w:val="20"/>
        </w:rPr>
      </w:pPr>
    </w:p>
    <w:p w:rsidR="000F1D2F" w:rsidRDefault="000F1D2F" w:rsidP="00CD284B">
      <w:pPr>
        <w:rPr>
          <w:rFonts w:ascii="Times New Roman" w:eastAsia="HG丸ｺﾞｼｯｸM-PRO" w:hAnsi="Times New Roman" w:cs="Times New Roman"/>
          <w:sz w:val="20"/>
          <w:szCs w:val="20"/>
        </w:rPr>
      </w:pPr>
    </w:p>
    <w:p w:rsidR="000F1D2F" w:rsidRDefault="000F1D2F" w:rsidP="00CD284B">
      <w:pPr>
        <w:rPr>
          <w:rFonts w:ascii="Times New Roman" w:eastAsia="HG丸ｺﾞｼｯｸM-PRO" w:hAnsi="Times New Roman" w:cs="Times New Roman"/>
          <w:sz w:val="20"/>
          <w:szCs w:val="20"/>
        </w:rPr>
      </w:pPr>
    </w:p>
    <w:p w:rsidR="000F1D2F" w:rsidRDefault="000F1D2F" w:rsidP="00CD284B">
      <w:pPr>
        <w:rPr>
          <w:rFonts w:ascii="Times New Roman" w:eastAsia="HG丸ｺﾞｼｯｸM-PRO" w:hAnsi="Times New Roman" w:cs="Times New Roman"/>
          <w:sz w:val="20"/>
          <w:szCs w:val="20"/>
        </w:rPr>
      </w:pPr>
    </w:p>
    <w:p w:rsidR="000F1D2F" w:rsidRDefault="000F1D2F" w:rsidP="00CD284B">
      <w:pPr>
        <w:rPr>
          <w:rFonts w:ascii="Times New Roman" w:eastAsia="HG丸ｺﾞｼｯｸM-PRO" w:hAnsi="Times New Roman" w:cs="Times New Roman"/>
          <w:sz w:val="20"/>
          <w:szCs w:val="20"/>
        </w:rPr>
      </w:pPr>
    </w:p>
    <w:p w:rsidR="000F1D2F" w:rsidRPr="000F1D2F" w:rsidRDefault="000F1D2F" w:rsidP="00CD284B">
      <w:pPr>
        <w:rPr>
          <w:rFonts w:ascii="Times New Roman" w:eastAsia="HG丸ｺﾞｼｯｸM-PRO" w:hAnsi="Times New Roman" w:cs="Times New Roman"/>
          <w:sz w:val="20"/>
          <w:szCs w:val="20"/>
        </w:rPr>
      </w:pPr>
    </w:p>
    <w:p w:rsidR="00991B7F" w:rsidRDefault="00FF46E2" w:rsidP="00CD284B">
      <w:pPr>
        <w:rPr>
          <w:rFonts w:ascii="Times New Roman" w:eastAsia="HG丸ｺﾞｼｯｸM-PRO" w:hAnsi="Times New Roman" w:cs="Times New Roman"/>
          <w:sz w:val="20"/>
          <w:szCs w:val="20"/>
        </w:rPr>
      </w:pPr>
      <w:r w:rsidRPr="00991B7F">
        <w:rPr>
          <w:rFonts w:ascii="Times New Roman" w:eastAsia="HG丸ｺﾞｼｯｸM-PRO" w:hAnsi="Times New Roman" w:cs="Times New Roman"/>
          <w:noProof/>
          <w:sz w:val="20"/>
          <w:szCs w:val="20"/>
        </w:rPr>
        <mc:AlternateContent>
          <mc:Choice Requires="wps">
            <w:drawing>
              <wp:anchor distT="45720" distB="45720" distL="114300" distR="114300" simplePos="0" relativeHeight="251695616" behindDoc="0" locked="0" layoutInCell="1" allowOverlap="1">
                <wp:simplePos x="0" y="0"/>
                <wp:positionH relativeFrom="column">
                  <wp:posOffset>2085340</wp:posOffset>
                </wp:positionH>
                <wp:positionV relativeFrom="paragraph">
                  <wp:posOffset>167005</wp:posOffset>
                </wp:positionV>
                <wp:extent cx="3133725" cy="1404620"/>
                <wp:effectExtent l="0" t="0" r="28575" b="13970"/>
                <wp:wrapSquare wrapText="bothSides"/>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1404620"/>
                        </a:xfrm>
                        <a:prstGeom prst="rect">
                          <a:avLst/>
                        </a:prstGeom>
                        <a:solidFill>
                          <a:srgbClr val="FFFFFF"/>
                        </a:solidFill>
                        <a:ln w="9525">
                          <a:solidFill>
                            <a:schemeClr val="bg1"/>
                          </a:solidFill>
                          <a:miter lim="800000"/>
                          <a:headEnd/>
                          <a:tailEnd/>
                        </a:ln>
                      </wps:spPr>
                      <wps:txbx>
                        <w:txbxContent>
                          <w:p w:rsidR="00991B7F" w:rsidRPr="00991B7F" w:rsidRDefault="00991B7F">
                            <w:pPr>
                              <w:rPr>
                                <w:sz w:val="16"/>
                                <w:szCs w:val="16"/>
                              </w:rPr>
                            </w:pPr>
                            <w:r w:rsidRPr="00991B7F">
                              <w:rPr>
                                <w:rFonts w:hint="eastAsia"/>
                                <w:sz w:val="16"/>
                                <w:szCs w:val="16"/>
                              </w:rPr>
                              <w:t>Nagaka township in 1995 and now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64.2pt;margin-top:13.15pt;width:246.75pt;height:110.6pt;z-index:2516956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" strokecolor="white [3212]">
                <v:textbox style="mso-fit-shape-to-text:t">
                  <w:txbxContent>
                    <w:p w:rsidR="00991B7F" w:rsidRPr="00991B7F" w:rsidRDefault="00991B7F">
                      <w:pPr>
                        <w:rPr>
                          <w:sz w:val="16"/>
                          <w:szCs w:val="16"/>
                        </w:rPr>
                      </w:pPr>
                      <w:r w:rsidRPr="00991B7F">
                        <w:rPr>
                          <w:rFonts w:hint="eastAsia"/>
                          <w:sz w:val="16"/>
                          <w:szCs w:val="16"/>
                        </w:rPr>
                        <w:t>Nagaka township in 1995 and now</w:t>
                      </w:r>
                    </w:p>
                  </w:txbxContent>
                </v:textbox>
                <w10:wrap type="square"/>
              </v:shape>
            </w:pict>
          </mc:Fallback>
        </mc:AlternateContent>
      </w:r>
    </w:p>
    <w:p w:rsidR="00483841" w:rsidRDefault="00483841" w:rsidP="00CD284B">
      <w:pPr>
        <w:rPr>
          <w:rFonts w:ascii="Times New Roman" w:eastAsia="HG丸ｺﾞｼｯｸM-PRO" w:hAnsi="Times New Roman" w:cs="Times New Roman"/>
          <w:sz w:val="20"/>
          <w:szCs w:val="20"/>
        </w:rPr>
      </w:pPr>
    </w:p>
    <w:p w:rsidR="00F754D3" w:rsidRDefault="00F754D3" w:rsidP="00CD284B">
      <w:pPr>
        <w:rPr>
          <w:rFonts w:ascii="Times New Roman" w:eastAsia="HG丸ｺﾞｼｯｸM-PRO" w:hAnsi="Times New Roman" w:cs="Times New Roman"/>
          <w:sz w:val="20"/>
          <w:szCs w:val="20"/>
        </w:rPr>
      </w:pPr>
    </w:p>
    <w:p w:rsidR="00535DD8" w:rsidRPr="00C971F5" w:rsidRDefault="00991B7F" w:rsidP="00CD284B">
      <w:pPr>
        <w:rPr>
          <w:rFonts w:ascii="Engravers MT" w:eastAsia="メイリオ" w:hAnsi="Engravers MT" w:cs="メイリオ"/>
          <w:color w:val="FFFFFF" w:themeColor="background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pPr>
      <w:r w:rsidRPr="00C971F5">
        <w:rPr>
          <w:rFonts w:ascii="Engravers MT" w:eastAsia="メイリオ" w:hAnsi="Engravers MT" w:cs="メイリオ"/>
          <w:color w:val="0000FF"/>
          <w:sz w:val="24"/>
          <w:szCs w:val="24"/>
        </w:rPr>
        <w:t>HOW TO APPLY</w:t>
      </w:r>
    </w:p>
    <w:p w:rsidR="00D90161" w:rsidRDefault="00991B7F" w:rsidP="00D90161">
      <w:pPr>
        <w:rPr>
          <w:rFonts w:ascii="Bookman Old Style" w:eastAsia="HG丸ｺﾞｼｯｸM-PRO" w:hAnsi="Bookman Old Style" w:cs="Times New Roman"/>
          <w:szCs w:val="21"/>
        </w:rPr>
      </w:pPr>
      <w:r w:rsidRPr="00D90161">
        <w:rPr>
          <w:rFonts w:ascii="Bookman Old Style" w:eastAsia="HG丸ｺﾞｼｯｸM-PRO" w:hAnsi="Bookman Old Style" w:cs="Times New Roman"/>
          <w:szCs w:val="21"/>
        </w:rPr>
        <w:t xml:space="preserve">Please email your application to: Center for Global Education, Kansai University of International </w:t>
      </w:r>
    </w:p>
    <w:p w:rsidR="00061197" w:rsidRPr="00D90161" w:rsidRDefault="00D90161" w:rsidP="00D90161">
      <w:pPr>
        <w:rPr>
          <w:rFonts w:ascii="Bookman Old Style" w:eastAsia="HG丸ｺﾞｼｯｸM-PRO" w:hAnsi="Bookman Old Style" w:cs="Times New Roman"/>
          <w:szCs w:val="21"/>
        </w:rPr>
      </w:pPr>
      <w:r>
        <w:rPr>
          <w:rFonts w:ascii="Bookman Old Style" w:eastAsia="HG丸ｺﾞｼｯｸM-PRO" w:hAnsi="Bookman Old Style" w:cs="Times New Roman"/>
          <w:szCs w:val="21"/>
        </w:rPr>
        <w:tab/>
      </w:r>
      <w:r>
        <w:rPr>
          <w:rFonts w:ascii="Bookman Old Style" w:eastAsia="HG丸ｺﾞｼｯｸM-PRO" w:hAnsi="Bookman Old Style" w:cs="Times New Roman"/>
          <w:szCs w:val="21"/>
        </w:rPr>
        <w:tab/>
      </w:r>
      <w:r>
        <w:rPr>
          <w:rFonts w:ascii="Bookman Old Style" w:eastAsia="HG丸ｺﾞｼｯｸM-PRO" w:hAnsi="Bookman Old Style" w:cs="Times New Roman"/>
          <w:szCs w:val="21"/>
        </w:rPr>
        <w:tab/>
      </w:r>
      <w:r>
        <w:rPr>
          <w:rFonts w:ascii="Bookman Old Style" w:eastAsia="HG丸ｺﾞｼｯｸM-PRO" w:hAnsi="Bookman Old Style" w:cs="Times New Roman"/>
          <w:szCs w:val="21"/>
        </w:rPr>
        <w:tab/>
        <w:t xml:space="preserve"> </w:t>
      </w:r>
      <w:r w:rsidR="00991B7F" w:rsidRPr="00D90161">
        <w:rPr>
          <w:rFonts w:ascii="Bookman Old Style" w:eastAsia="HG丸ｺﾞｼｯｸM-PRO" w:hAnsi="Bookman Old Style" w:cs="Times New Roman"/>
          <w:szCs w:val="21"/>
        </w:rPr>
        <w:t>Studies</w:t>
      </w:r>
      <w:r>
        <w:rPr>
          <w:rFonts w:ascii="Bookman Old Style" w:eastAsia="HG丸ｺﾞｼｯｸM-PRO" w:hAnsi="Bookman Old Style" w:cs="Times New Roman" w:hint="eastAsia"/>
          <w:szCs w:val="21"/>
        </w:rPr>
        <w:t xml:space="preserve">   </w:t>
      </w:r>
      <w:hyperlink r:id="rId18" w:history="1">
        <w:r w:rsidR="00061197" w:rsidRPr="00D90161">
          <w:rPr>
            <w:rStyle w:val="aa"/>
            <w:rFonts w:ascii="Bookman Old Style" w:eastAsia="HG丸ｺﾞｼｯｸM-PRO" w:hAnsi="Bookman Old Style" w:cs="Times New Roman"/>
            <w:szCs w:val="21"/>
          </w:rPr>
          <w:t>acp@kuins.ac.jp</w:t>
        </w:r>
      </w:hyperlink>
    </w:p>
    <w:sectPr w:rsidR="00061197" w:rsidRPr="00D90161" w:rsidSect="00370B4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E3B" w:rsidRDefault="00805E3B" w:rsidP="00D120DC">
      <w:r>
        <w:separator/>
      </w:r>
    </w:p>
  </w:endnote>
  <w:endnote w:type="continuationSeparator" w:id="0">
    <w:p w:rsidR="00805E3B" w:rsidRDefault="00805E3B" w:rsidP="00D12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E3B" w:rsidRDefault="00805E3B" w:rsidP="00D120DC">
      <w:r>
        <w:separator/>
      </w:r>
    </w:p>
  </w:footnote>
  <w:footnote w:type="continuationSeparator" w:id="0">
    <w:p w:rsidR="00805E3B" w:rsidRDefault="00805E3B" w:rsidP="00D12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06A3A"/>
    <w:multiLevelType w:val="hybridMultilevel"/>
    <w:tmpl w:val="377C00CC"/>
    <w:lvl w:ilvl="0" w:tplc="5D5A99C8">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4A671C81"/>
    <w:multiLevelType w:val="hybridMultilevel"/>
    <w:tmpl w:val="7224701E"/>
    <w:lvl w:ilvl="0" w:tplc="D638C816">
      <w:start w:val="1"/>
      <w:numFmt w:val="decimalEnclosedCircle"/>
      <w:lvlText w:val="%1"/>
      <w:lvlJc w:val="left"/>
      <w:pPr>
        <w:ind w:left="780" w:hanging="36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17A0EC8"/>
    <w:multiLevelType w:val="hybridMultilevel"/>
    <w:tmpl w:val="75781BC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53995C49"/>
    <w:multiLevelType w:val="hybridMultilevel"/>
    <w:tmpl w:val="26D4166C"/>
    <w:lvl w:ilvl="0" w:tplc="04090005">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4" w15:restartNumberingAfterBreak="0">
    <w:nsid w:val="642662ED"/>
    <w:multiLevelType w:val="hybridMultilevel"/>
    <w:tmpl w:val="E436958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FCB"/>
    <w:rsid w:val="000019C6"/>
    <w:rsid w:val="000020B7"/>
    <w:rsid w:val="00003FCE"/>
    <w:rsid w:val="00005F73"/>
    <w:rsid w:val="00013638"/>
    <w:rsid w:val="000233C9"/>
    <w:rsid w:val="00023B0B"/>
    <w:rsid w:val="00024CD7"/>
    <w:rsid w:val="00030BB8"/>
    <w:rsid w:val="00032C61"/>
    <w:rsid w:val="000354FF"/>
    <w:rsid w:val="00037860"/>
    <w:rsid w:val="00042094"/>
    <w:rsid w:val="000466F4"/>
    <w:rsid w:val="00051933"/>
    <w:rsid w:val="00056344"/>
    <w:rsid w:val="00057F02"/>
    <w:rsid w:val="000606A5"/>
    <w:rsid w:val="00061197"/>
    <w:rsid w:val="00072107"/>
    <w:rsid w:val="00072464"/>
    <w:rsid w:val="00076917"/>
    <w:rsid w:val="00086083"/>
    <w:rsid w:val="000873DF"/>
    <w:rsid w:val="000A6F6A"/>
    <w:rsid w:val="000B087D"/>
    <w:rsid w:val="000B2AC7"/>
    <w:rsid w:val="000B3C94"/>
    <w:rsid w:val="000C02E3"/>
    <w:rsid w:val="000C5C9F"/>
    <w:rsid w:val="000D124D"/>
    <w:rsid w:val="000D3599"/>
    <w:rsid w:val="000D38EE"/>
    <w:rsid w:val="000D47CE"/>
    <w:rsid w:val="000D674C"/>
    <w:rsid w:val="000D6F3B"/>
    <w:rsid w:val="000E65F9"/>
    <w:rsid w:val="000F1D2F"/>
    <w:rsid w:val="000F3CB0"/>
    <w:rsid w:val="00105989"/>
    <w:rsid w:val="00105BA9"/>
    <w:rsid w:val="0011198C"/>
    <w:rsid w:val="00116FB2"/>
    <w:rsid w:val="00120D25"/>
    <w:rsid w:val="0013055B"/>
    <w:rsid w:val="00133B20"/>
    <w:rsid w:val="00136D4B"/>
    <w:rsid w:val="00140DA6"/>
    <w:rsid w:val="001449FE"/>
    <w:rsid w:val="00147922"/>
    <w:rsid w:val="001529DF"/>
    <w:rsid w:val="00162BBE"/>
    <w:rsid w:val="0018631D"/>
    <w:rsid w:val="00190DE3"/>
    <w:rsid w:val="001921B5"/>
    <w:rsid w:val="00193FC3"/>
    <w:rsid w:val="00194D80"/>
    <w:rsid w:val="00195F2C"/>
    <w:rsid w:val="00196B3A"/>
    <w:rsid w:val="00197DFA"/>
    <w:rsid w:val="001A6C64"/>
    <w:rsid w:val="001C5C63"/>
    <w:rsid w:val="001E1F6E"/>
    <w:rsid w:val="001E247C"/>
    <w:rsid w:val="001E58C8"/>
    <w:rsid w:val="001F4A89"/>
    <w:rsid w:val="00202D70"/>
    <w:rsid w:val="0020410A"/>
    <w:rsid w:val="00210C3E"/>
    <w:rsid w:val="002162C8"/>
    <w:rsid w:val="00217A7F"/>
    <w:rsid w:val="00222665"/>
    <w:rsid w:val="002256CC"/>
    <w:rsid w:val="00232D5B"/>
    <w:rsid w:val="00233B68"/>
    <w:rsid w:val="00240364"/>
    <w:rsid w:val="00244E88"/>
    <w:rsid w:val="00251141"/>
    <w:rsid w:val="00256E0D"/>
    <w:rsid w:val="00260D04"/>
    <w:rsid w:val="0027549F"/>
    <w:rsid w:val="0027562A"/>
    <w:rsid w:val="0028288C"/>
    <w:rsid w:val="00285432"/>
    <w:rsid w:val="00290A6D"/>
    <w:rsid w:val="00291E95"/>
    <w:rsid w:val="00297043"/>
    <w:rsid w:val="002A2528"/>
    <w:rsid w:val="002A6BBF"/>
    <w:rsid w:val="002B0EAD"/>
    <w:rsid w:val="002C0BBB"/>
    <w:rsid w:val="002C2F33"/>
    <w:rsid w:val="002C313F"/>
    <w:rsid w:val="002C5162"/>
    <w:rsid w:val="002C716C"/>
    <w:rsid w:val="002D04AC"/>
    <w:rsid w:val="002D21E9"/>
    <w:rsid w:val="002D22AD"/>
    <w:rsid w:val="002D3B7C"/>
    <w:rsid w:val="002E1AEA"/>
    <w:rsid w:val="002F52A1"/>
    <w:rsid w:val="002F5DD6"/>
    <w:rsid w:val="00303FCB"/>
    <w:rsid w:val="00305D17"/>
    <w:rsid w:val="003143EB"/>
    <w:rsid w:val="00327D5D"/>
    <w:rsid w:val="00331573"/>
    <w:rsid w:val="003411ED"/>
    <w:rsid w:val="003526E0"/>
    <w:rsid w:val="0036683D"/>
    <w:rsid w:val="00370B4E"/>
    <w:rsid w:val="00374877"/>
    <w:rsid w:val="00375610"/>
    <w:rsid w:val="00382EBC"/>
    <w:rsid w:val="00384727"/>
    <w:rsid w:val="00386930"/>
    <w:rsid w:val="00391B2B"/>
    <w:rsid w:val="003A7B47"/>
    <w:rsid w:val="003B370C"/>
    <w:rsid w:val="003B3C74"/>
    <w:rsid w:val="003B48BA"/>
    <w:rsid w:val="003C0F40"/>
    <w:rsid w:val="003D7A0D"/>
    <w:rsid w:val="003E10B7"/>
    <w:rsid w:val="003E5BBB"/>
    <w:rsid w:val="003F4465"/>
    <w:rsid w:val="004019DC"/>
    <w:rsid w:val="004022BB"/>
    <w:rsid w:val="00403091"/>
    <w:rsid w:val="00411607"/>
    <w:rsid w:val="004125F8"/>
    <w:rsid w:val="004138B2"/>
    <w:rsid w:val="00413CC6"/>
    <w:rsid w:val="00414536"/>
    <w:rsid w:val="004149EE"/>
    <w:rsid w:val="004307DA"/>
    <w:rsid w:val="0043176C"/>
    <w:rsid w:val="00435BDE"/>
    <w:rsid w:val="004407A6"/>
    <w:rsid w:val="00451A79"/>
    <w:rsid w:val="004521A2"/>
    <w:rsid w:val="00452E75"/>
    <w:rsid w:val="00457B77"/>
    <w:rsid w:val="00457C02"/>
    <w:rsid w:val="00470144"/>
    <w:rsid w:val="004714D7"/>
    <w:rsid w:val="004754DA"/>
    <w:rsid w:val="00480C2C"/>
    <w:rsid w:val="00483841"/>
    <w:rsid w:val="00497CC1"/>
    <w:rsid w:val="004A18DB"/>
    <w:rsid w:val="004A2D98"/>
    <w:rsid w:val="004A4B94"/>
    <w:rsid w:val="004A78F9"/>
    <w:rsid w:val="004B7DB3"/>
    <w:rsid w:val="004B7DBA"/>
    <w:rsid w:val="004C3FE2"/>
    <w:rsid w:val="004C4DD6"/>
    <w:rsid w:val="004D2C41"/>
    <w:rsid w:val="004E15F9"/>
    <w:rsid w:val="004E4711"/>
    <w:rsid w:val="004F0544"/>
    <w:rsid w:val="004F42ED"/>
    <w:rsid w:val="004F63FB"/>
    <w:rsid w:val="00501674"/>
    <w:rsid w:val="00503AB7"/>
    <w:rsid w:val="005055CC"/>
    <w:rsid w:val="00505E61"/>
    <w:rsid w:val="00516587"/>
    <w:rsid w:val="00520DCA"/>
    <w:rsid w:val="005314E3"/>
    <w:rsid w:val="00534CC8"/>
    <w:rsid w:val="00535DD8"/>
    <w:rsid w:val="00537614"/>
    <w:rsid w:val="00542188"/>
    <w:rsid w:val="005435D2"/>
    <w:rsid w:val="00544FD8"/>
    <w:rsid w:val="00551F87"/>
    <w:rsid w:val="00562D05"/>
    <w:rsid w:val="00566B3F"/>
    <w:rsid w:val="00573CA7"/>
    <w:rsid w:val="00575008"/>
    <w:rsid w:val="00583D46"/>
    <w:rsid w:val="005A1703"/>
    <w:rsid w:val="005A2F46"/>
    <w:rsid w:val="005A52CF"/>
    <w:rsid w:val="005A67B0"/>
    <w:rsid w:val="005C3BC9"/>
    <w:rsid w:val="005D2F65"/>
    <w:rsid w:val="005D5029"/>
    <w:rsid w:val="005D643D"/>
    <w:rsid w:val="005E2C9E"/>
    <w:rsid w:val="005E5877"/>
    <w:rsid w:val="005E5E5A"/>
    <w:rsid w:val="005F3152"/>
    <w:rsid w:val="005F3825"/>
    <w:rsid w:val="0060695C"/>
    <w:rsid w:val="006117DB"/>
    <w:rsid w:val="00617074"/>
    <w:rsid w:val="006344A8"/>
    <w:rsid w:val="00636222"/>
    <w:rsid w:val="00642825"/>
    <w:rsid w:val="00650361"/>
    <w:rsid w:val="0065117C"/>
    <w:rsid w:val="006520B9"/>
    <w:rsid w:val="006573CC"/>
    <w:rsid w:val="006656FD"/>
    <w:rsid w:val="00672AD7"/>
    <w:rsid w:val="006779EB"/>
    <w:rsid w:val="00693901"/>
    <w:rsid w:val="006B1A9A"/>
    <w:rsid w:val="006B24EB"/>
    <w:rsid w:val="006B2547"/>
    <w:rsid w:val="006B74D5"/>
    <w:rsid w:val="006C7A89"/>
    <w:rsid w:val="006D22D4"/>
    <w:rsid w:val="006E039A"/>
    <w:rsid w:val="006E4F70"/>
    <w:rsid w:val="006F5910"/>
    <w:rsid w:val="006F5AE9"/>
    <w:rsid w:val="006F7A4E"/>
    <w:rsid w:val="0070649B"/>
    <w:rsid w:val="00720B63"/>
    <w:rsid w:val="00721429"/>
    <w:rsid w:val="00721755"/>
    <w:rsid w:val="0072275D"/>
    <w:rsid w:val="00743E9A"/>
    <w:rsid w:val="00750E6B"/>
    <w:rsid w:val="00774EDA"/>
    <w:rsid w:val="00776B8C"/>
    <w:rsid w:val="007820A1"/>
    <w:rsid w:val="0078390A"/>
    <w:rsid w:val="007875D0"/>
    <w:rsid w:val="00790804"/>
    <w:rsid w:val="00797FD3"/>
    <w:rsid w:val="007A003F"/>
    <w:rsid w:val="007A3068"/>
    <w:rsid w:val="007B1DE9"/>
    <w:rsid w:val="007B2E7E"/>
    <w:rsid w:val="007B5FD9"/>
    <w:rsid w:val="007C006C"/>
    <w:rsid w:val="007D385A"/>
    <w:rsid w:val="007E0410"/>
    <w:rsid w:val="007E5ABA"/>
    <w:rsid w:val="007E5F13"/>
    <w:rsid w:val="007E7A9E"/>
    <w:rsid w:val="00803D71"/>
    <w:rsid w:val="0080537C"/>
    <w:rsid w:val="00805E3B"/>
    <w:rsid w:val="00810BDC"/>
    <w:rsid w:val="008162A9"/>
    <w:rsid w:val="008211DB"/>
    <w:rsid w:val="00824317"/>
    <w:rsid w:val="00835ED5"/>
    <w:rsid w:val="008406E6"/>
    <w:rsid w:val="00852DA2"/>
    <w:rsid w:val="008534B2"/>
    <w:rsid w:val="0085548C"/>
    <w:rsid w:val="00857D99"/>
    <w:rsid w:val="008609AD"/>
    <w:rsid w:val="008652CC"/>
    <w:rsid w:val="00865F96"/>
    <w:rsid w:val="008969FB"/>
    <w:rsid w:val="00897CE8"/>
    <w:rsid w:val="008A3629"/>
    <w:rsid w:val="008A56B0"/>
    <w:rsid w:val="008A738A"/>
    <w:rsid w:val="008B34B7"/>
    <w:rsid w:val="008B4DB9"/>
    <w:rsid w:val="008B6278"/>
    <w:rsid w:val="008C7923"/>
    <w:rsid w:val="008D1536"/>
    <w:rsid w:val="008E62F7"/>
    <w:rsid w:val="009005C0"/>
    <w:rsid w:val="009100AC"/>
    <w:rsid w:val="00916431"/>
    <w:rsid w:val="00917E0E"/>
    <w:rsid w:val="0092308B"/>
    <w:rsid w:val="00924454"/>
    <w:rsid w:val="00936A3C"/>
    <w:rsid w:val="00940314"/>
    <w:rsid w:val="009430F9"/>
    <w:rsid w:val="00943D28"/>
    <w:rsid w:val="00944898"/>
    <w:rsid w:val="00956CCC"/>
    <w:rsid w:val="00965F97"/>
    <w:rsid w:val="00967653"/>
    <w:rsid w:val="009730B8"/>
    <w:rsid w:val="00991B7F"/>
    <w:rsid w:val="00993901"/>
    <w:rsid w:val="009A0632"/>
    <w:rsid w:val="009A1D4A"/>
    <w:rsid w:val="009A63EB"/>
    <w:rsid w:val="009B24B4"/>
    <w:rsid w:val="009B2B7B"/>
    <w:rsid w:val="009C0B67"/>
    <w:rsid w:val="009C3D68"/>
    <w:rsid w:val="009D0727"/>
    <w:rsid w:val="009D3276"/>
    <w:rsid w:val="009D46DD"/>
    <w:rsid w:val="009E12F0"/>
    <w:rsid w:val="009E2513"/>
    <w:rsid w:val="009F047D"/>
    <w:rsid w:val="00A0149B"/>
    <w:rsid w:val="00A02C18"/>
    <w:rsid w:val="00A0707F"/>
    <w:rsid w:val="00A30DB7"/>
    <w:rsid w:val="00A31B1B"/>
    <w:rsid w:val="00A42252"/>
    <w:rsid w:val="00A50EC4"/>
    <w:rsid w:val="00A53322"/>
    <w:rsid w:val="00A57B6D"/>
    <w:rsid w:val="00A62F67"/>
    <w:rsid w:val="00A7420A"/>
    <w:rsid w:val="00A80077"/>
    <w:rsid w:val="00A91A74"/>
    <w:rsid w:val="00A92CB3"/>
    <w:rsid w:val="00A948DD"/>
    <w:rsid w:val="00A97D05"/>
    <w:rsid w:val="00AA75AB"/>
    <w:rsid w:val="00AB36FB"/>
    <w:rsid w:val="00AB661E"/>
    <w:rsid w:val="00AD0292"/>
    <w:rsid w:val="00AD683F"/>
    <w:rsid w:val="00AF7728"/>
    <w:rsid w:val="00B20FA5"/>
    <w:rsid w:val="00B2267E"/>
    <w:rsid w:val="00B23337"/>
    <w:rsid w:val="00B316BB"/>
    <w:rsid w:val="00B51BF2"/>
    <w:rsid w:val="00B54E7D"/>
    <w:rsid w:val="00B55730"/>
    <w:rsid w:val="00B55D30"/>
    <w:rsid w:val="00B62B7C"/>
    <w:rsid w:val="00B64A29"/>
    <w:rsid w:val="00B66926"/>
    <w:rsid w:val="00B93728"/>
    <w:rsid w:val="00BA1F66"/>
    <w:rsid w:val="00BB02D7"/>
    <w:rsid w:val="00BC0552"/>
    <w:rsid w:val="00BC1283"/>
    <w:rsid w:val="00BD0AF4"/>
    <w:rsid w:val="00BD4629"/>
    <w:rsid w:val="00BD7709"/>
    <w:rsid w:val="00BD7C87"/>
    <w:rsid w:val="00BE6F9E"/>
    <w:rsid w:val="00BF109C"/>
    <w:rsid w:val="00BF143C"/>
    <w:rsid w:val="00BF538A"/>
    <w:rsid w:val="00C102B2"/>
    <w:rsid w:val="00C64821"/>
    <w:rsid w:val="00C80BB9"/>
    <w:rsid w:val="00C82876"/>
    <w:rsid w:val="00C834C4"/>
    <w:rsid w:val="00C971F5"/>
    <w:rsid w:val="00C97B98"/>
    <w:rsid w:val="00CB04D4"/>
    <w:rsid w:val="00CB35EC"/>
    <w:rsid w:val="00CC1726"/>
    <w:rsid w:val="00CC20C5"/>
    <w:rsid w:val="00CC6071"/>
    <w:rsid w:val="00CD284B"/>
    <w:rsid w:val="00CD6C60"/>
    <w:rsid w:val="00CE433C"/>
    <w:rsid w:val="00CF6AF1"/>
    <w:rsid w:val="00D120DC"/>
    <w:rsid w:val="00D1246C"/>
    <w:rsid w:val="00D22762"/>
    <w:rsid w:val="00D2361C"/>
    <w:rsid w:val="00D311D4"/>
    <w:rsid w:val="00D40B6D"/>
    <w:rsid w:val="00D41E94"/>
    <w:rsid w:val="00D458C6"/>
    <w:rsid w:val="00D626ED"/>
    <w:rsid w:val="00D63E7D"/>
    <w:rsid w:val="00D75173"/>
    <w:rsid w:val="00D83724"/>
    <w:rsid w:val="00D84DEC"/>
    <w:rsid w:val="00D85A8F"/>
    <w:rsid w:val="00D90161"/>
    <w:rsid w:val="00D902D1"/>
    <w:rsid w:val="00D97C89"/>
    <w:rsid w:val="00DB2709"/>
    <w:rsid w:val="00DD091F"/>
    <w:rsid w:val="00DD1237"/>
    <w:rsid w:val="00DD4F78"/>
    <w:rsid w:val="00DD58F5"/>
    <w:rsid w:val="00DE3E4D"/>
    <w:rsid w:val="00DF06AD"/>
    <w:rsid w:val="00DF2365"/>
    <w:rsid w:val="00DF56F8"/>
    <w:rsid w:val="00DF759A"/>
    <w:rsid w:val="00E1036A"/>
    <w:rsid w:val="00E1594A"/>
    <w:rsid w:val="00E26FC2"/>
    <w:rsid w:val="00E31C0C"/>
    <w:rsid w:val="00E32BBE"/>
    <w:rsid w:val="00E34C83"/>
    <w:rsid w:val="00E4585A"/>
    <w:rsid w:val="00E51801"/>
    <w:rsid w:val="00E539C1"/>
    <w:rsid w:val="00E53BFE"/>
    <w:rsid w:val="00E57F0F"/>
    <w:rsid w:val="00E61015"/>
    <w:rsid w:val="00E616A1"/>
    <w:rsid w:val="00E67D50"/>
    <w:rsid w:val="00E73F86"/>
    <w:rsid w:val="00E759AE"/>
    <w:rsid w:val="00E801C3"/>
    <w:rsid w:val="00E8244A"/>
    <w:rsid w:val="00E92B43"/>
    <w:rsid w:val="00E93D4A"/>
    <w:rsid w:val="00EA0D0E"/>
    <w:rsid w:val="00EA1F63"/>
    <w:rsid w:val="00EA222D"/>
    <w:rsid w:val="00EA3A02"/>
    <w:rsid w:val="00EA6311"/>
    <w:rsid w:val="00EB3952"/>
    <w:rsid w:val="00EB6264"/>
    <w:rsid w:val="00EB773C"/>
    <w:rsid w:val="00ED39E7"/>
    <w:rsid w:val="00ED4698"/>
    <w:rsid w:val="00ED79C2"/>
    <w:rsid w:val="00EE175D"/>
    <w:rsid w:val="00EE74D9"/>
    <w:rsid w:val="00EE7969"/>
    <w:rsid w:val="00EF7889"/>
    <w:rsid w:val="00F0047A"/>
    <w:rsid w:val="00F030EE"/>
    <w:rsid w:val="00F143FA"/>
    <w:rsid w:val="00F22120"/>
    <w:rsid w:val="00F31FB1"/>
    <w:rsid w:val="00F328F0"/>
    <w:rsid w:val="00F44CBA"/>
    <w:rsid w:val="00F4729C"/>
    <w:rsid w:val="00F54CD8"/>
    <w:rsid w:val="00F60C20"/>
    <w:rsid w:val="00F6542E"/>
    <w:rsid w:val="00F65B7B"/>
    <w:rsid w:val="00F667F8"/>
    <w:rsid w:val="00F70F40"/>
    <w:rsid w:val="00F73A86"/>
    <w:rsid w:val="00F754D3"/>
    <w:rsid w:val="00F77F4E"/>
    <w:rsid w:val="00F80DC7"/>
    <w:rsid w:val="00F932F4"/>
    <w:rsid w:val="00F96D15"/>
    <w:rsid w:val="00FB2BA4"/>
    <w:rsid w:val="00FB656B"/>
    <w:rsid w:val="00FC3963"/>
    <w:rsid w:val="00FD15E0"/>
    <w:rsid w:val="00FD5CC8"/>
    <w:rsid w:val="00FD753B"/>
    <w:rsid w:val="00FE3C34"/>
    <w:rsid w:val="00FF46E2"/>
    <w:rsid w:val="00FF52C7"/>
    <w:rsid w:val="00FF5953"/>
    <w:rsid w:val="00FF6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4396BCCC-751B-43E7-BA19-7C946BE78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3F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03FCB"/>
    <w:rPr>
      <w:rFonts w:asciiTheme="majorHAnsi" w:eastAsiaTheme="majorEastAsia" w:hAnsiTheme="majorHAnsi" w:cstheme="majorBidi"/>
      <w:sz w:val="18"/>
      <w:szCs w:val="18"/>
    </w:rPr>
  </w:style>
  <w:style w:type="paragraph" w:styleId="a5">
    <w:name w:val="List Paragraph"/>
    <w:basedOn w:val="a"/>
    <w:uiPriority w:val="34"/>
    <w:qFormat/>
    <w:rsid w:val="00003FCE"/>
    <w:pPr>
      <w:ind w:leftChars="400" w:left="840"/>
    </w:pPr>
  </w:style>
  <w:style w:type="paragraph" w:styleId="a6">
    <w:name w:val="header"/>
    <w:basedOn w:val="a"/>
    <w:link w:val="a7"/>
    <w:uiPriority w:val="99"/>
    <w:unhideWhenUsed/>
    <w:rsid w:val="00D120DC"/>
    <w:pPr>
      <w:tabs>
        <w:tab w:val="center" w:pos="4252"/>
        <w:tab w:val="right" w:pos="8504"/>
      </w:tabs>
      <w:snapToGrid w:val="0"/>
    </w:pPr>
  </w:style>
  <w:style w:type="character" w:customStyle="1" w:styleId="a7">
    <w:name w:val="ヘッダー (文字)"/>
    <w:basedOn w:val="a0"/>
    <w:link w:val="a6"/>
    <w:uiPriority w:val="99"/>
    <w:rsid w:val="00D120DC"/>
  </w:style>
  <w:style w:type="paragraph" w:styleId="a8">
    <w:name w:val="footer"/>
    <w:basedOn w:val="a"/>
    <w:link w:val="a9"/>
    <w:uiPriority w:val="99"/>
    <w:unhideWhenUsed/>
    <w:rsid w:val="00D120DC"/>
    <w:pPr>
      <w:tabs>
        <w:tab w:val="center" w:pos="4252"/>
        <w:tab w:val="right" w:pos="8504"/>
      </w:tabs>
      <w:snapToGrid w:val="0"/>
    </w:pPr>
  </w:style>
  <w:style w:type="character" w:customStyle="1" w:styleId="a9">
    <w:name w:val="フッター (文字)"/>
    <w:basedOn w:val="a0"/>
    <w:link w:val="a8"/>
    <w:uiPriority w:val="99"/>
    <w:rsid w:val="00D120DC"/>
  </w:style>
  <w:style w:type="character" w:styleId="aa">
    <w:name w:val="Hyperlink"/>
    <w:basedOn w:val="a0"/>
    <w:uiPriority w:val="99"/>
    <w:unhideWhenUsed/>
    <w:rsid w:val="00C102B2"/>
    <w:rPr>
      <w:color w:val="0000FF" w:themeColor="hyperlink"/>
      <w:u w:val="single"/>
    </w:rPr>
  </w:style>
  <w:style w:type="paragraph" w:styleId="ab">
    <w:name w:val="No Spacing"/>
    <w:link w:val="ac"/>
    <w:uiPriority w:val="1"/>
    <w:qFormat/>
    <w:rsid w:val="00331573"/>
    <w:rPr>
      <w:kern w:val="0"/>
      <w:sz w:val="22"/>
    </w:rPr>
  </w:style>
  <w:style w:type="character" w:customStyle="1" w:styleId="ac">
    <w:name w:val="行間詰め (文字)"/>
    <w:basedOn w:val="a0"/>
    <w:link w:val="ab"/>
    <w:uiPriority w:val="1"/>
    <w:rsid w:val="00331573"/>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260286">
      <w:bodyDiv w:val="1"/>
      <w:marLeft w:val="0"/>
      <w:marRight w:val="0"/>
      <w:marTop w:val="0"/>
      <w:marBottom w:val="0"/>
      <w:divBdr>
        <w:top w:val="none" w:sz="0" w:space="0" w:color="auto"/>
        <w:left w:val="none" w:sz="0" w:space="0" w:color="auto"/>
        <w:bottom w:val="none" w:sz="0" w:space="0" w:color="auto"/>
        <w:right w:val="none" w:sz="0" w:space="0" w:color="auto"/>
      </w:divBdr>
    </w:div>
    <w:div w:id="675108761">
      <w:bodyDiv w:val="1"/>
      <w:marLeft w:val="0"/>
      <w:marRight w:val="0"/>
      <w:marTop w:val="0"/>
      <w:marBottom w:val="0"/>
      <w:divBdr>
        <w:top w:val="none" w:sz="0" w:space="0" w:color="auto"/>
        <w:left w:val="none" w:sz="0" w:space="0" w:color="auto"/>
        <w:bottom w:val="none" w:sz="0" w:space="0" w:color="auto"/>
        <w:right w:val="none" w:sz="0" w:space="0" w:color="auto"/>
      </w:divBdr>
    </w:div>
    <w:div w:id="1351906009">
      <w:bodyDiv w:val="1"/>
      <w:marLeft w:val="0"/>
      <w:marRight w:val="0"/>
      <w:marTop w:val="0"/>
      <w:marBottom w:val="0"/>
      <w:divBdr>
        <w:top w:val="none" w:sz="0" w:space="0" w:color="auto"/>
        <w:left w:val="none" w:sz="0" w:space="0" w:color="auto"/>
        <w:bottom w:val="none" w:sz="0" w:space="0" w:color="auto"/>
        <w:right w:val="none" w:sz="0" w:space="0" w:color="auto"/>
      </w:divBdr>
    </w:div>
    <w:div w:id="1647397673">
      <w:bodyDiv w:val="1"/>
      <w:marLeft w:val="0"/>
      <w:marRight w:val="0"/>
      <w:marTop w:val="0"/>
      <w:marBottom w:val="0"/>
      <w:divBdr>
        <w:top w:val="none" w:sz="0" w:space="0" w:color="auto"/>
        <w:left w:val="none" w:sz="0" w:space="0" w:color="auto"/>
        <w:bottom w:val="none" w:sz="0" w:space="0" w:color="auto"/>
        <w:right w:val="none" w:sz="0" w:space="0" w:color="auto"/>
      </w:divBdr>
    </w:div>
    <w:div w:id="17085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mailto:acp@kuins.ac.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70.wmf"/><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A8C24-861A-4813-BED5-DB2AB446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224</Words>
  <Characters>1281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保谷　三貴子</cp:lastModifiedBy>
  <cp:revision>2</cp:revision>
  <cp:lastPrinted>2016-12-27T02:15:00Z</cp:lastPrinted>
  <dcterms:created xsi:type="dcterms:W3CDTF">2016-12-27T02:23:00Z</dcterms:created>
  <dcterms:modified xsi:type="dcterms:W3CDTF">2016-12-27T02:23:00Z</dcterms:modified>
</cp:coreProperties>
</file>